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A4" w:rsidRDefault="00B65810" w:rsidP="0043182F">
      <w:pPr>
        <w:rPr>
          <w:rFonts w:ascii="Arial" w:hAnsi="Arial"/>
          <w:b/>
          <w:noProof/>
          <w:sz w:val="72"/>
          <w:szCs w:val="72"/>
        </w:rPr>
      </w:pPr>
      <w:r>
        <w:rPr>
          <w:rFonts w:ascii="Arial" w:hAnsi="Arial"/>
          <w:b/>
          <w:noProof/>
          <w:sz w:val="72"/>
          <w:szCs w:val="72"/>
        </w:rPr>
        <w:drawing>
          <wp:anchor distT="0" distB="0" distL="114300" distR="114300" simplePos="0" relativeHeight="251658240" behindDoc="0" locked="0" layoutInCell="1" allowOverlap="1">
            <wp:simplePos x="0" y="0"/>
            <wp:positionH relativeFrom="column">
              <wp:posOffset>1602105</wp:posOffset>
            </wp:positionH>
            <wp:positionV relativeFrom="paragraph">
              <wp:posOffset>129540</wp:posOffset>
            </wp:positionV>
            <wp:extent cx="2619375" cy="1524000"/>
            <wp:effectExtent l="19050" t="0" r="9525" b="0"/>
            <wp:wrapSquare wrapText="bothSides"/>
            <wp:docPr id="1" name="Picture 1" descr="W:\Shipyard-People To My Site\GrainBinSafetyWeek\GBSW15\Logos\GBSW15 Logos\GBSW_VerticalLogo_RBG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ipyard-People To My Site\GrainBinSafetyWeek\GBSW15\Logos\GBSW15 Logos\GBSW_VerticalLogo_RBG V2.jpg"/>
                    <pic:cNvPicPr>
                      <a:picLocks noChangeAspect="1" noChangeArrowheads="1"/>
                    </pic:cNvPicPr>
                  </pic:nvPicPr>
                  <pic:blipFill>
                    <a:blip r:embed="rId7" cstate="print"/>
                    <a:srcRect/>
                    <a:stretch>
                      <a:fillRect/>
                    </a:stretch>
                  </pic:blipFill>
                  <pic:spPr bwMode="auto">
                    <a:xfrm>
                      <a:off x="0" y="0"/>
                      <a:ext cx="2619375" cy="1524000"/>
                    </a:xfrm>
                    <a:prstGeom prst="rect">
                      <a:avLst/>
                    </a:prstGeom>
                    <a:noFill/>
                    <a:ln w="9525">
                      <a:noFill/>
                      <a:miter lim="800000"/>
                      <a:headEnd/>
                      <a:tailEnd/>
                    </a:ln>
                  </pic:spPr>
                </pic:pic>
              </a:graphicData>
            </a:graphic>
          </wp:anchor>
        </w:drawing>
      </w:r>
    </w:p>
    <w:p w:rsidR="00B65810" w:rsidRDefault="00B65810" w:rsidP="0043182F">
      <w:pPr>
        <w:rPr>
          <w:rFonts w:ascii="Arial" w:hAnsi="Arial"/>
          <w:b/>
          <w:noProof/>
          <w:sz w:val="72"/>
          <w:szCs w:val="72"/>
        </w:rPr>
      </w:pPr>
    </w:p>
    <w:p w:rsidR="00B65810" w:rsidRDefault="00B65810" w:rsidP="0043182F">
      <w:pPr>
        <w:rPr>
          <w:rFonts w:ascii="Arial" w:hAnsi="Arial"/>
          <w:b/>
          <w:noProof/>
          <w:sz w:val="72"/>
          <w:szCs w:val="72"/>
        </w:rPr>
      </w:pPr>
    </w:p>
    <w:p w:rsidR="00B65810" w:rsidRDefault="00B65810" w:rsidP="00DD0C0E">
      <w:pPr>
        <w:pStyle w:val="Heading1"/>
        <w:spacing w:before="0" w:after="0"/>
        <w:jc w:val="center"/>
        <w:rPr>
          <w:sz w:val="36"/>
          <w:szCs w:val="36"/>
        </w:rPr>
      </w:pPr>
    </w:p>
    <w:p w:rsidR="00AE3A4C" w:rsidRDefault="00BF67A4" w:rsidP="00DD0C0E">
      <w:pPr>
        <w:pStyle w:val="Heading1"/>
        <w:spacing w:before="0" w:after="0"/>
        <w:jc w:val="center"/>
        <w:rPr>
          <w:sz w:val="36"/>
          <w:szCs w:val="36"/>
        </w:rPr>
      </w:pPr>
      <w:r>
        <w:rPr>
          <w:sz w:val="36"/>
          <w:szCs w:val="36"/>
        </w:rPr>
        <w:t xml:space="preserve">Help </w:t>
      </w:r>
      <w:r w:rsidR="00023589">
        <w:rPr>
          <w:sz w:val="36"/>
          <w:szCs w:val="36"/>
        </w:rPr>
        <w:t xml:space="preserve">Your </w:t>
      </w:r>
      <w:r>
        <w:rPr>
          <w:sz w:val="36"/>
          <w:szCs w:val="36"/>
        </w:rPr>
        <w:t>Fire Department</w:t>
      </w:r>
      <w:r w:rsidR="00023589">
        <w:rPr>
          <w:sz w:val="36"/>
          <w:szCs w:val="36"/>
        </w:rPr>
        <w:t xml:space="preserve"> Win </w:t>
      </w:r>
      <w:r>
        <w:rPr>
          <w:sz w:val="36"/>
          <w:szCs w:val="36"/>
        </w:rPr>
        <w:t xml:space="preserve">Rescue Tube  </w:t>
      </w:r>
    </w:p>
    <w:p w:rsidR="00DF2FF9" w:rsidRDefault="00DF2FF9" w:rsidP="00CF058E">
      <w:pPr>
        <w:rPr>
          <w:sz w:val="24"/>
          <w:szCs w:val="24"/>
        </w:rPr>
      </w:pPr>
    </w:p>
    <w:p w:rsidR="00AF3973" w:rsidRDefault="00DE3D37" w:rsidP="00987488">
      <w:pPr>
        <w:rPr>
          <w:rFonts w:ascii="Arial" w:hAnsi="Arial"/>
          <w:color w:val="000000"/>
          <w:sz w:val="20"/>
          <w:szCs w:val="20"/>
          <w:shd w:val="clear" w:color="auto" w:fill="FFFFFF"/>
        </w:rPr>
      </w:pPr>
      <w:r w:rsidRPr="00DE3D37">
        <w:rPr>
          <w:rFonts w:ascii="Arial" w:hAnsi="Arial"/>
          <w:color w:val="000000"/>
          <w:sz w:val="20"/>
          <w:szCs w:val="20"/>
          <w:shd w:val="clear" w:color="auto" w:fill="FFFFFF"/>
        </w:rPr>
        <w:t xml:space="preserve">Extremely high crop yields, combined with below-normal temperatures and a wet harvest have farmers, grain elevators and other grain handlers dealing with high-moisture corn and beans – and </w:t>
      </w:r>
      <w:r w:rsidR="00DA5D7F">
        <w:rPr>
          <w:rFonts w:ascii="Arial" w:hAnsi="Arial"/>
          <w:color w:val="000000"/>
          <w:sz w:val="20"/>
          <w:szCs w:val="20"/>
          <w:shd w:val="clear" w:color="auto" w:fill="FFFFFF"/>
        </w:rPr>
        <w:t>expe</w:t>
      </w:r>
      <w:r w:rsidR="00F82A7C">
        <w:rPr>
          <w:rFonts w:ascii="Arial" w:hAnsi="Arial"/>
          <w:color w:val="000000"/>
          <w:sz w:val="20"/>
          <w:szCs w:val="20"/>
          <w:shd w:val="clear" w:color="auto" w:fill="FFFFFF"/>
        </w:rPr>
        <w:t>r</w:t>
      </w:r>
      <w:r w:rsidR="00DA5D7F">
        <w:rPr>
          <w:rFonts w:ascii="Arial" w:hAnsi="Arial"/>
          <w:color w:val="000000"/>
          <w:sz w:val="20"/>
          <w:szCs w:val="20"/>
          <w:shd w:val="clear" w:color="auto" w:fill="FFFFFF"/>
        </w:rPr>
        <w:t>ts</w:t>
      </w:r>
      <w:r w:rsidR="00DC672C">
        <w:rPr>
          <w:rFonts w:ascii="Arial" w:hAnsi="Arial"/>
          <w:color w:val="000000"/>
          <w:sz w:val="20"/>
          <w:szCs w:val="20"/>
          <w:shd w:val="clear" w:color="auto" w:fill="FFFFFF"/>
        </w:rPr>
        <w:t xml:space="preserve"> projecting the deadliest </w:t>
      </w:r>
      <w:r w:rsidR="009B18D9">
        <w:rPr>
          <w:rFonts w:ascii="Arial" w:hAnsi="Arial"/>
          <w:color w:val="000000"/>
          <w:sz w:val="20"/>
          <w:szCs w:val="20"/>
          <w:shd w:val="clear" w:color="auto" w:fill="FFFFFF"/>
        </w:rPr>
        <w:t xml:space="preserve">year </w:t>
      </w:r>
      <w:r w:rsidR="00DC672C">
        <w:rPr>
          <w:rFonts w:ascii="Arial" w:hAnsi="Arial"/>
          <w:color w:val="000000"/>
          <w:sz w:val="20"/>
          <w:szCs w:val="20"/>
          <w:shd w:val="clear" w:color="auto" w:fill="FFFFFF"/>
        </w:rPr>
        <w:t xml:space="preserve">for grain engulfment since 2010. </w:t>
      </w:r>
    </w:p>
    <w:p w:rsidR="00AF3973" w:rsidRDefault="00AF3973" w:rsidP="00987488">
      <w:pPr>
        <w:rPr>
          <w:rFonts w:ascii="Arial" w:hAnsi="Arial"/>
          <w:color w:val="000000"/>
          <w:sz w:val="20"/>
          <w:szCs w:val="20"/>
          <w:shd w:val="clear" w:color="auto" w:fill="FFFFFF"/>
        </w:rPr>
      </w:pPr>
    </w:p>
    <w:p w:rsidR="00301DCA" w:rsidRDefault="00DC672C" w:rsidP="00301DCA">
      <w:pPr>
        <w:rPr>
          <w:rFonts w:ascii="Arial" w:hAnsi="Arial"/>
          <w:sz w:val="20"/>
          <w:szCs w:val="20"/>
        </w:rPr>
      </w:pPr>
      <w:r w:rsidRPr="00DE3D37">
        <w:rPr>
          <w:rFonts w:ascii="Arial" w:hAnsi="Arial"/>
          <w:sz w:val="20"/>
          <w:szCs w:val="20"/>
        </w:rPr>
        <w:t xml:space="preserve">In 2010, </w:t>
      </w:r>
      <w:r w:rsidR="009B18D9">
        <w:rPr>
          <w:rFonts w:ascii="Arial" w:hAnsi="Arial"/>
          <w:sz w:val="20"/>
          <w:szCs w:val="20"/>
        </w:rPr>
        <w:t>5</w:t>
      </w:r>
      <w:r w:rsidR="00D64F08">
        <w:rPr>
          <w:rFonts w:ascii="Arial" w:hAnsi="Arial"/>
          <w:sz w:val="20"/>
          <w:szCs w:val="20"/>
        </w:rPr>
        <w:t>9</w:t>
      </w:r>
      <w:r w:rsidR="009B18D9">
        <w:rPr>
          <w:rFonts w:ascii="Arial" w:hAnsi="Arial"/>
          <w:sz w:val="20"/>
          <w:szCs w:val="20"/>
        </w:rPr>
        <w:t xml:space="preserve"> entrapments were recorde</w:t>
      </w:r>
      <w:r w:rsidR="00C432A2">
        <w:rPr>
          <w:rFonts w:ascii="Arial" w:hAnsi="Arial"/>
          <w:sz w:val="20"/>
          <w:szCs w:val="20"/>
        </w:rPr>
        <w:t>d</w:t>
      </w:r>
      <w:r w:rsidR="009B18D9">
        <w:rPr>
          <w:rFonts w:ascii="Arial" w:hAnsi="Arial"/>
          <w:sz w:val="20"/>
          <w:szCs w:val="20"/>
        </w:rPr>
        <w:t>, resulting in 26 deaths</w:t>
      </w:r>
      <w:r w:rsidRPr="00DE3D37">
        <w:rPr>
          <w:rFonts w:ascii="Arial" w:hAnsi="Arial"/>
          <w:sz w:val="20"/>
          <w:szCs w:val="20"/>
        </w:rPr>
        <w:t xml:space="preserve"> – the highest number on record. </w:t>
      </w:r>
    </w:p>
    <w:p w:rsidR="00D3080C" w:rsidRDefault="00D3080C" w:rsidP="00D3080C">
      <w:pPr>
        <w:rPr>
          <w:rFonts w:ascii="Arial" w:hAnsi="Arial"/>
          <w:color w:val="000000"/>
          <w:sz w:val="20"/>
          <w:szCs w:val="20"/>
          <w:shd w:val="clear" w:color="auto" w:fill="FFFFFF"/>
        </w:rPr>
      </w:pPr>
    </w:p>
    <w:p w:rsidR="003374B0" w:rsidRDefault="003374B0" w:rsidP="003374B0">
      <w:pPr>
        <w:rPr>
          <w:rFonts w:ascii="Arial" w:hAnsi="Arial"/>
          <w:sz w:val="20"/>
          <w:szCs w:val="20"/>
        </w:rPr>
      </w:pPr>
      <w:r w:rsidRPr="00CF38D8">
        <w:rPr>
          <w:rFonts w:ascii="Arial" w:hAnsi="Arial"/>
          <w:color w:val="000000"/>
          <w:sz w:val="20"/>
          <w:szCs w:val="20"/>
          <w:shd w:val="clear" w:color="auto" w:fill="FFFFFF"/>
        </w:rPr>
        <w:t>It takes only seconds to become helplessly trapped in flowing or moving grain, which acts like quicksand and can quickly pull a worker under and cause suffocation.</w:t>
      </w:r>
      <w:r w:rsidRPr="00CF38D8">
        <w:rPr>
          <w:rFonts w:ascii="Arial" w:hAnsi="Arial"/>
          <w:sz w:val="20"/>
          <w:szCs w:val="20"/>
        </w:rPr>
        <w:t xml:space="preserve"> Accidents in grain bins often result in multiple deaths when other workers attempt to rescue co-workers and become trapped as well</w:t>
      </w:r>
      <w:r>
        <w:rPr>
          <w:rFonts w:ascii="Arial" w:hAnsi="Arial"/>
          <w:sz w:val="20"/>
          <w:szCs w:val="20"/>
        </w:rPr>
        <w:t xml:space="preserve">. </w:t>
      </w:r>
    </w:p>
    <w:p w:rsidR="003374B0" w:rsidRPr="00CF38D8" w:rsidRDefault="003374B0" w:rsidP="003374B0">
      <w:pPr>
        <w:rPr>
          <w:rFonts w:ascii="Arial" w:hAnsi="Arial"/>
          <w:sz w:val="20"/>
          <w:szCs w:val="20"/>
        </w:rPr>
      </w:pPr>
    </w:p>
    <w:p w:rsidR="003374B0" w:rsidRDefault="003374B0" w:rsidP="003374B0">
      <w:pPr>
        <w:rPr>
          <w:rFonts w:ascii="Arial" w:hAnsi="Arial"/>
          <w:sz w:val="20"/>
          <w:szCs w:val="20"/>
        </w:rPr>
      </w:pPr>
      <w:r>
        <w:rPr>
          <w:rFonts w:ascii="Arial" w:hAnsi="Arial"/>
          <w:sz w:val="20"/>
          <w:szCs w:val="20"/>
        </w:rPr>
        <w:t xml:space="preserve"> “Every year, we see people </w:t>
      </w:r>
      <w:r>
        <w:rPr>
          <w:rFonts w:ascii="Helv" w:hAnsi="Helv" w:cs="Helv"/>
          <w:color w:val="000000"/>
          <w:sz w:val="20"/>
          <w:szCs w:val="20"/>
        </w:rPr>
        <w:t xml:space="preserve">needlessly injured and tragically killed in grain bin accidents that could have been avoided, says Doug Becker, Director, Nationwide. “In the wake of this year’s projection, it’s more important than ever for farm families, rural communities and industry leaders to come together to help prevent these tragic accidents from occurring. </w:t>
      </w:r>
    </w:p>
    <w:p w:rsidR="00D3080C" w:rsidRDefault="00D3080C" w:rsidP="00301DCA">
      <w:pPr>
        <w:rPr>
          <w:rFonts w:ascii="Arial" w:hAnsi="Arial"/>
          <w:sz w:val="20"/>
          <w:szCs w:val="20"/>
        </w:rPr>
      </w:pPr>
    </w:p>
    <w:p w:rsidR="00AE6254" w:rsidRDefault="00AE6254" w:rsidP="00AE6254">
      <w:pPr>
        <w:rPr>
          <w:rStyle w:val="Emphasis"/>
          <w:rFonts w:ascii="Arial" w:hAnsi="Arial"/>
          <w:i w:val="0"/>
          <w:sz w:val="20"/>
          <w:szCs w:val="20"/>
        </w:rPr>
      </w:pPr>
      <w:r>
        <w:rPr>
          <w:rFonts w:ascii="Arial" w:hAnsi="Arial"/>
          <w:color w:val="000000"/>
          <w:sz w:val="20"/>
          <w:szCs w:val="20"/>
          <w:shd w:val="clear" w:color="auto" w:fill="FFFFFF"/>
        </w:rPr>
        <w:t xml:space="preserve">Now in its second year, Grain Bin Safety Week (Feb. 22 – 28, 2015) is an annual observance dedicated to increasing </w:t>
      </w:r>
      <w:r w:rsidRPr="009C0B98">
        <w:rPr>
          <w:rStyle w:val="Emphasis"/>
          <w:rFonts w:ascii="Arial" w:hAnsi="Arial"/>
          <w:i w:val="0"/>
          <w:sz w:val="20"/>
          <w:szCs w:val="20"/>
        </w:rPr>
        <w:t xml:space="preserve">the awareness of grain bin </w:t>
      </w:r>
      <w:r>
        <w:rPr>
          <w:rStyle w:val="Emphasis"/>
          <w:rFonts w:ascii="Arial" w:hAnsi="Arial"/>
          <w:i w:val="0"/>
          <w:sz w:val="20"/>
          <w:szCs w:val="20"/>
        </w:rPr>
        <w:t xml:space="preserve">hazards and bringing visibility to the </w:t>
      </w:r>
      <w:r w:rsidRPr="009C0B98">
        <w:rPr>
          <w:rStyle w:val="Emphasis"/>
          <w:rFonts w:ascii="Arial" w:hAnsi="Arial"/>
          <w:i w:val="0"/>
          <w:sz w:val="20"/>
          <w:szCs w:val="20"/>
        </w:rPr>
        <w:t xml:space="preserve">safe work practices and procedures to help reduce the number of preventable injuries and deaths associated with grain handling and </w:t>
      </w:r>
      <w:r>
        <w:rPr>
          <w:rStyle w:val="Emphasis"/>
          <w:rFonts w:ascii="Arial" w:hAnsi="Arial"/>
          <w:i w:val="0"/>
          <w:sz w:val="20"/>
          <w:szCs w:val="20"/>
        </w:rPr>
        <w:t xml:space="preserve">storage.  </w:t>
      </w:r>
    </w:p>
    <w:p w:rsidR="00AE6254" w:rsidRDefault="00AE6254" w:rsidP="00AE6254">
      <w:pPr>
        <w:rPr>
          <w:rStyle w:val="Emphasis"/>
          <w:rFonts w:ascii="Arial" w:hAnsi="Arial"/>
          <w:i w:val="0"/>
          <w:sz w:val="20"/>
          <w:szCs w:val="20"/>
        </w:rPr>
      </w:pPr>
    </w:p>
    <w:p w:rsidR="00D3080C" w:rsidRPr="00D11607" w:rsidRDefault="00D3080C" w:rsidP="00D3080C">
      <w:pPr>
        <w:rPr>
          <w:rFonts w:ascii="Arial" w:hAnsi="Arial"/>
          <w:sz w:val="20"/>
          <w:szCs w:val="20"/>
        </w:rPr>
      </w:pPr>
      <w:r w:rsidRPr="00D11607">
        <w:rPr>
          <w:rFonts w:ascii="Arial" w:eastAsiaTheme="minorHAnsi" w:hAnsi="Arial"/>
          <w:sz w:val="20"/>
          <w:szCs w:val="20"/>
        </w:rPr>
        <w:t>Central to this year’s theme is the critical need for first responders to acquire the specialized rescue training and equipment needed to rescue someone entrapped in a grain bin.</w:t>
      </w:r>
      <w:r>
        <w:rPr>
          <w:rFonts w:ascii="Arial" w:eastAsiaTheme="minorHAnsi" w:hAnsi="Arial"/>
          <w:sz w:val="20"/>
          <w:szCs w:val="20"/>
        </w:rPr>
        <w:t xml:space="preserve"> </w:t>
      </w:r>
      <w:r w:rsidRPr="00D11607">
        <w:rPr>
          <w:rFonts w:ascii="Arial" w:hAnsi="Arial"/>
          <w:color w:val="000000"/>
          <w:sz w:val="20"/>
          <w:szCs w:val="20"/>
          <w:shd w:val="clear" w:color="auto" w:fill="FFFFFF"/>
        </w:rPr>
        <w:t>The chance</w:t>
      </w:r>
      <w:r>
        <w:rPr>
          <w:rFonts w:ascii="Arial" w:hAnsi="Arial"/>
          <w:color w:val="000000"/>
          <w:sz w:val="20"/>
          <w:szCs w:val="20"/>
          <w:shd w:val="clear" w:color="auto" w:fill="FFFFFF"/>
        </w:rPr>
        <w:t>s</w:t>
      </w:r>
      <w:r w:rsidRPr="00D11607">
        <w:rPr>
          <w:rFonts w:ascii="Arial" w:hAnsi="Arial"/>
          <w:color w:val="000000"/>
          <w:sz w:val="20"/>
          <w:szCs w:val="20"/>
          <w:shd w:val="clear" w:color="auto" w:fill="FFFFFF"/>
        </w:rPr>
        <w:t xml:space="preserve"> of surviving an engulfment are greatly increased if a rescue tube </w:t>
      </w:r>
      <w:r>
        <w:rPr>
          <w:rFonts w:ascii="Arial" w:hAnsi="Arial"/>
          <w:color w:val="000000"/>
          <w:sz w:val="20"/>
          <w:szCs w:val="20"/>
          <w:shd w:val="clear" w:color="auto" w:fill="FFFFFF"/>
        </w:rPr>
        <w:t xml:space="preserve">is </w:t>
      </w:r>
      <w:r w:rsidRPr="00D11607">
        <w:rPr>
          <w:rFonts w:ascii="Arial" w:hAnsi="Arial"/>
          <w:color w:val="000000"/>
          <w:sz w:val="20"/>
          <w:szCs w:val="20"/>
          <w:shd w:val="clear" w:color="auto" w:fill="FFFFFF"/>
        </w:rPr>
        <w:t xml:space="preserve">available </w:t>
      </w:r>
      <w:r>
        <w:rPr>
          <w:rFonts w:ascii="Arial" w:hAnsi="Arial"/>
          <w:color w:val="000000"/>
          <w:sz w:val="20"/>
          <w:szCs w:val="20"/>
          <w:shd w:val="clear" w:color="auto" w:fill="FFFFFF"/>
        </w:rPr>
        <w:t xml:space="preserve">to </w:t>
      </w:r>
      <w:r w:rsidRPr="00D11607">
        <w:rPr>
          <w:rFonts w:ascii="Arial" w:hAnsi="Arial"/>
          <w:color w:val="000000"/>
          <w:sz w:val="20"/>
          <w:szCs w:val="20"/>
          <w:shd w:val="clear" w:color="auto" w:fill="FFFFFF"/>
        </w:rPr>
        <w:t>fire department</w:t>
      </w:r>
      <w:r>
        <w:rPr>
          <w:rFonts w:ascii="Arial" w:hAnsi="Arial"/>
          <w:color w:val="000000"/>
          <w:sz w:val="20"/>
          <w:szCs w:val="20"/>
          <w:shd w:val="clear" w:color="auto" w:fill="FFFFFF"/>
        </w:rPr>
        <w:t xml:space="preserve">s nearby.  </w:t>
      </w:r>
      <w:r w:rsidRPr="00D11607">
        <w:rPr>
          <w:rFonts w:ascii="Arial" w:hAnsi="Arial"/>
          <w:sz w:val="20"/>
          <w:szCs w:val="20"/>
        </w:rPr>
        <w:t xml:space="preserve">  </w:t>
      </w:r>
    </w:p>
    <w:p w:rsidR="00D3080C" w:rsidRDefault="00D3080C" w:rsidP="00D3080C">
      <w:pPr>
        <w:rPr>
          <w:rFonts w:ascii="Arial" w:hAnsi="Arial"/>
          <w:sz w:val="20"/>
          <w:szCs w:val="20"/>
        </w:rPr>
      </w:pPr>
    </w:p>
    <w:p w:rsidR="00A164BE" w:rsidRDefault="00A164BE" w:rsidP="00987488">
      <w:pPr>
        <w:rPr>
          <w:rFonts w:ascii="Arial" w:hAnsi="Arial"/>
          <w:b/>
          <w:sz w:val="20"/>
          <w:szCs w:val="20"/>
        </w:rPr>
      </w:pPr>
      <w:r w:rsidRPr="00A164BE">
        <w:rPr>
          <w:rFonts w:ascii="Arial" w:hAnsi="Arial"/>
          <w:b/>
          <w:sz w:val="20"/>
          <w:szCs w:val="20"/>
        </w:rPr>
        <w:t>Nominate Your Fire Department Contest</w:t>
      </w:r>
    </w:p>
    <w:p w:rsidR="00A164BE" w:rsidRPr="00A164BE" w:rsidRDefault="00A164BE" w:rsidP="00987488">
      <w:pPr>
        <w:rPr>
          <w:rFonts w:ascii="Arial" w:hAnsi="Arial"/>
          <w:i/>
          <w:sz w:val="20"/>
          <w:szCs w:val="20"/>
        </w:rPr>
      </w:pPr>
      <w:r w:rsidRPr="00A164BE">
        <w:rPr>
          <w:rFonts w:ascii="Arial" w:hAnsi="Arial"/>
          <w:i/>
          <w:sz w:val="20"/>
          <w:szCs w:val="20"/>
        </w:rPr>
        <w:t xml:space="preserve">Contest period: </w:t>
      </w:r>
      <w:r>
        <w:rPr>
          <w:rFonts w:ascii="Arial" w:hAnsi="Arial"/>
          <w:i/>
          <w:sz w:val="20"/>
          <w:szCs w:val="20"/>
        </w:rPr>
        <w:t>Jan. 1 – May 31, 2015</w:t>
      </w:r>
    </w:p>
    <w:p w:rsidR="00CF38D8" w:rsidRPr="00301DCA" w:rsidRDefault="00CF38D8" w:rsidP="00CF38D8">
      <w:pPr>
        <w:pStyle w:val="NoSpacing"/>
        <w:rPr>
          <w:rFonts w:ascii="Arial" w:hAnsi="Arial" w:cs="Arial"/>
        </w:rPr>
      </w:pPr>
      <w:r w:rsidRPr="00A164BE">
        <w:rPr>
          <w:rFonts w:ascii="Arial" w:eastAsiaTheme="minorHAnsi" w:hAnsi="Arial"/>
        </w:rPr>
        <w:t xml:space="preserve">In </w:t>
      </w:r>
      <w:r>
        <w:rPr>
          <w:rFonts w:ascii="Arial" w:eastAsiaTheme="minorHAnsi" w:hAnsi="Arial"/>
        </w:rPr>
        <w:t xml:space="preserve">conjunction with </w:t>
      </w:r>
      <w:r w:rsidRPr="00A164BE">
        <w:rPr>
          <w:rFonts w:ascii="Arial" w:eastAsiaTheme="minorHAnsi" w:hAnsi="Arial"/>
        </w:rPr>
        <w:t xml:space="preserve">Grain Bin Safety Week (Feb 22 – 28, 2015), Nationwide has partnered with the </w:t>
      </w:r>
      <w:hyperlink r:id="rId8" w:history="1">
        <w:r w:rsidRPr="009C0B98">
          <w:rPr>
            <w:rStyle w:val="Hyperlink"/>
            <w:rFonts w:ascii="Arial" w:eastAsiaTheme="minorHAnsi" w:hAnsi="Arial"/>
          </w:rPr>
          <w:t>National Education Center for Agricultural Safety</w:t>
        </w:r>
      </w:hyperlink>
      <w:r w:rsidRPr="00A164BE">
        <w:rPr>
          <w:rFonts w:ascii="Arial" w:eastAsiaTheme="minorHAnsi" w:hAnsi="Arial"/>
        </w:rPr>
        <w:t xml:space="preserve"> (NECAS)</w:t>
      </w:r>
      <w:r>
        <w:rPr>
          <w:rFonts w:ascii="Arial" w:eastAsiaTheme="minorHAnsi" w:hAnsi="Arial"/>
        </w:rPr>
        <w:t xml:space="preserve">, </w:t>
      </w:r>
      <w:hyperlink r:id="rId9" w:history="1">
        <w:r w:rsidRPr="003B0E0D">
          <w:rPr>
            <w:rStyle w:val="Hyperlink"/>
            <w:rFonts w:ascii="Arial" w:eastAsiaTheme="minorHAnsi" w:hAnsi="Arial"/>
          </w:rPr>
          <w:t>Grain Systems, Inc.</w:t>
        </w:r>
      </w:hyperlink>
      <w:r>
        <w:rPr>
          <w:rFonts w:ascii="Arial" w:eastAsiaTheme="minorHAnsi" w:hAnsi="Arial"/>
        </w:rPr>
        <w:t xml:space="preserve"> (GSI) and </w:t>
      </w:r>
      <w:hyperlink r:id="rId10" w:history="1">
        <w:r w:rsidRPr="003B0E0D">
          <w:rPr>
            <w:rStyle w:val="Hyperlink"/>
            <w:rFonts w:ascii="Arial" w:eastAsiaTheme="minorHAnsi" w:hAnsi="Arial"/>
          </w:rPr>
          <w:t>KC Supply Co.</w:t>
        </w:r>
      </w:hyperlink>
      <w:r w:rsidRPr="00A164BE">
        <w:rPr>
          <w:rFonts w:ascii="Arial" w:eastAsiaTheme="minorHAnsi" w:hAnsi="Arial"/>
        </w:rPr>
        <w:t xml:space="preserve"> to award fire departments with grain bin rescue tube</w:t>
      </w:r>
      <w:r>
        <w:rPr>
          <w:rFonts w:ascii="Arial" w:eastAsiaTheme="minorHAnsi" w:hAnsi="Arial"/>
        </w:rPr>
        <w:t>s</w:t>
      </w:r>
      <w:r w:rsidRPr="00A164BE">
        <w:rPr>
          <w:rFonts w:ascii="Arial" w:eastAsiaTheme="minorHAnsi" w:hAnsi="Arial"/>
        </w:rPr>
        <w:t xml:space="preserve"> and specialized training </w:t>
      </w:r>
      <w:r>
        <w:rPr>
          <w:rFonts w:ascii="Arial" w:eastAsiaTheme="minorHAnsi" w:hAnsi="Arial"/>
        </w:rPr>
        <w:t>to help save lives when farmers and other workers b</w:t>
      </w:r>
      <w:r w:rsidRPr="00A164BE">
        <w:rPr>
          <w:rFonts w:ascii="Arial" w:eastAsiaTheme="minorHAnsi" w:hAnsi="Arial"/>
        </w:rPr>
        <w:t>ecome en</w:t>
      </w:r>
      <w:r>
        <w:rPr>
          <w:rFonts w:ascii="Arial" w:eastAsiaTheme="minorHAnsi" w:hAnsi="Arial"/>
        </w:rPr>
        <w:t xml:space="preserve">trapped </w:t>
      </w:r>
      <w:r w:rsidRPr="00A164BE">
        <w:rPr>
          <w:rFonts w:ascii="Arial" w:eastAsiaTheme="minorHAnsi" w:hAnsi="Arial"/>
        </w:rPr>
        <w:t xml:space="preserve">in </w:t>
      </w:r>
      <w:r>
        <w:rPr>
          <w:rFonts w:ascii="Arial" w:eastAsiaTheme="minorHAnsi" w:hAnsi="Arial"/>
        </w:rPr>
        <w:t>g</w:t>
      </w:r>
      <w:r w:rsidRPr="00A164BE">
        <w:rPr>
          <w:rFonts w:ascii="Arial" w:eastAsiaTheme="minorHAnsi" w:hAnsi="Arial"/>
        </w:rPr>
        <w:t>rain bin</w:t>
      </w:r>
      <w:r>
        <w:rPr>
          <w:rFonts w:ascii="Arial" w:eastAsiaTheme="minorHAnsi" w:hAnsi="Arial"/>
        </w:rPr>
        <w:t>s</w:t>
      </w:r>
      <w:r w:rsidRPr="00A164BE">
        <w:rPr>
          <w:rFonts w:ascii="Arial" w:eastAsiaTheme="minorHAnsi" w:hAnsi="Arial"/>
        </w:rPr>
        <w:t xml:space="preserve">. </w:t>
      </w:r>
    </w:p>
    <w:p w:rsidR="00A164BE" w:rsidRDefault="00A164BE" w:rsidP="00A164BE">
      <w:pPr>
        <w:rPr>
          <w:rFonts w:ascii="Arial" w:eastAsiaTheme="minorHAnsi" w:hAnsi="Arial"/>
          <w:sz w:val="20"/>
          <w:szCs w:val="20"/>
        </w:rPr>
      </w:pPr>
    </w:p>
    <w:p w:rsidR="003609C5" w:rsidRPr="003609C5" w:rsidRDefault="003609C5" w:rsidP="00A164BE">
      <w:pPr>
        <w:rPr>
          <w:rFonts w:ascii="Arial" w:eastAsiaTheme="minorHAnsi" w:hAnsi="Arial"/>
          <w:b/>
          <w:sz w:val="20"/>
          <w:szCs w:val="20"/>
        </w:rPr>
      </w:pPr>
      <w:r w:rsidRPr="003609C5">
        <w:rPr>
          <w:rFonts w:ascii="Arial" w:eastAsiaTheme="minorHAnsi" w:hAnsi="Arial"/>
          <w:b/>
          <w:sz w:val="20"/>
          <w:szCs w:val="20"/>
        </w:rPr>
        <w:t>How to enter</w:t>
      </w:r>
    </w:p>
    <w:p w:rsidR="003609C5" w:rsidRPr="003609C5" w:rsidRDefault="003609C5" w:rsidP="003609C5">
      <w:pPr>
        <w:rPr>
          <w:rFonts w:ascii="Arial" w:hAnsi="Arial"/>
          <w:sz w:val="20"/>
          <w:szCs w:val="20"/>
        </w:rPr>
      </w:pPr>
      <w:r>
        <w:rPr>
          <w:rFonts w:ascii="Arial" w:hAnsi="Arial"/>
          <w:sz w:val="20"/>
          <w:szCs w:val="20"/>
        </w:rPr>
        <w:t>N</w:t>
      </w:r>
      <w:r w:rsidRPr="003609C5">
        <w:rPr>
          <w:rFonts w:ascii="Arial" w:hAnsi="Arial"/>
          <w:sz w:val="20"/>
          <w:szCs w:val="20"/>
        </w:rPr>
        <w:t>omination</w:t>
      </w:r>
      <w:r>
        <w:rPr>
          <w:rFonts w:ascii="Arial" w:hAnsi="Arial"/>
          <w:sz w:val="20"/>
          <w:szCs w:val="20"/>
        </w:rPr>
        <w:t>s</w:t>
      </w:r>
      <w:r w:rsidRPr="003609C5">
        <w:rPr>
          <w:rFonts w:ascii="Arial" w:hAnsi="Arial"/>
          <w:sz w:val="20"/>
          <w:szCs w:val="20"/>
        </w:rPr>
        <w:t xml:space="preserve"> </w:t>
      </w:r>
      <w:r>
        <w:rPr>
          <w:rFonts w:ascii="Arial" w:hAnsi="Arial"/>
          <w:sz w:val="20"/>
          <w:szCs w:val="20"/>
        </w:rPr>
        <w:t xml:space="preserve">can be submitted </w:t>
      </w:r>
      <w:r w:rsidRPr="003609C5">
        <w:rPr>
          <w:rFonts w:ascii="Arial" w:hAnsi="Arial"/>
          <w:sz w:val="20"/>
          <w:szCs w:val="20"/>
        </w:rPr>
        <w:t xml:space="preserve">one of three ways: </w:t>
      </w:r>
    </w:p>
    <w:p w:rsidR="003609C5" w:rsidRPr="006B4D01" w:rsidRDefault="006B4D01" w:rsidP="003609C5">
      <w:pPr>
        <w:pStyle w:val="ListParagraph"/>
        <w:numPr>
          <w:ilvl w:val="0"/>
          <w:numId w:val="4"/>
        </w:numPr>
        <w:rPr>
          <w:rFonts w:ascii="Arial" w:hAnsi="Arial" w:cs="Arial"/>
          <w:color w:val="0070C0"/>
          <w:u w:val="single"/>
        </w:rPr>
      </w:pPr>
      <w:r>
        <w:rPr>
          <w:rFonts w:ascii="Arial" w:hAnsi="Arial" w:cs="Arial"/>
        </w:rPr>
        <w:t xml:space="preserve">Online: </w:t>
      </w:r>
      <w:hyperlink r:id="rId11" w:history="1">
        <w:r w:rsidRPr="003C6BFB">
          <w:rPr>
            <w:rStyle w:val="Hyperlink"/>
            <w:rFonts w:ascii="Arial" w:hAnsi="Arial" w:cs="Arial"/>
          </w:rPr>
          <w:t>grainbinsafetyweek.com/participate-with-us/nominate-your-fire-dept</w:t>
        </w:r>
      </w:hyperlink>
    </w:p>
    <w:p w:rsidR="003609C5" w:rsidRPr="003609C5" w:rsidRDefault="003609C5" w:rsidP="003609C5">
      <w:pPr>
        <w:pStyle w:val="ListParagraph"/>
        <w:numPr>
          <w:ilvl w:val="0"/>
          <w:numId w:val="4"/>
        </w:numPr>
        <w:rPr>
          <w:rFonts w:ascii="Arial" w:hAnsi="Arial" w:cs="Arial"/>
        </w:rPr>
      </w:pPr>
      <w:r w:rsidRPr="003609C5">
        <w:rPr>
          <w:rFonts w:ascii="Arial" w:hAnsi="Arial" w:cs="Arial"/>
        </w:rPr>
        <w:t xml:space="preserve">Email: </w:t>
      </w:r>
      <w:hyperlink r:id="rId12" w:history="1">
        <w:r w:rsidRPr="003609C5">
          <w:rPr>
            <w:rStyle w:val="Hyperlink"/>
            <w:rFonts w:ascii="Arial" w:hAnsi="Arial" w:cs="Arial"/>
          </w:rPr>
          <w:t>agcontest@nicc.edu</w:t>
        </w:r>
      </w:hyperlink>
      <w:r w:rsidRPr="003609C5">
        <w:rPr>
          <w:rFonts w:ascii="Arial" w:hAnsi="Arial" w:cs="Arial"/>
        </w:rPr>
        <w:t xml:space="preserve"> </w:t>
      </w:r>
    </w:p>
    <w:p w:rsidR="003609C5" w:rsidRPr="003609C5" w:rsidRDefault="003609C5" w:rsidP="003609C5">
      <w:pPr>
        <w:pStyle w:val="ListParagraph"/>
        <w:numPr>
          <w:ilvl w:val="0"/>
          <w:numId w:val="4"/>
        </w:numPr>
        <w:rPr>
          <w:rFonts w:ascii="Arial" w:hAnsi="Arial" w:cs="Arial"/>
        </w:rPr>
      </w:pPr>
      <w:r w:rsidRPr="003609C5">
        <w:rPr>
          <w:rFonts w:ascii="Arial" w:hAnsi="Arial" w:cs="Arial"/>
        </w:rPr>
        <w:t>Mail: NECAS, Grain Bin Safety Ag Contest, 8342 NICC Dr., Peosta, IA 52068</w:t>
      </w:r>
    </w:p>
    <w:p w:rsidR="003609C5" w:rsidRDefault="003609C5" w:rsidP="00A164BE">
      <w:pPr>
        <w:rPr>
          <w:rFonts w:ascii="Arial" w:eastAsiaTheme="minorHAnsi" w:hAnsi="Arial"/>
          <w:sz w:val="20"/>
          <w:szCs w:val="20"/>
        </w:rPr>
      </w:pPr>
    </w:p>
    <w:p w:rsidR="003609C5" w:rsidRDefault="000E66FC" w:rsidP="00984575">
      <w:pPr>
        <w:rPr>
          <w:rFonts w:ascii="Arial" w:hAnsi="Arial"/>
          <w:sz w:val="20"/>
          <w:szCs w:val="20"/>
        </w:rPr>
      </w:pPr>
      <w:r>
        <w:rPr>
          <w:rFonts w:ascii="Arial" w:hAnsi="Arial"/>
          <w:sz w:val="20"/>
          <w:szCs w:val="20"/>
        </w:rPr>
        <w:t>To enter</w:t>
      </w:r>
      <w:r w:rsidR="006B0921">
        <w:rPr>
          <w:rFonts w:ascii="Arial" w:hAnsi="Arial"/>
          <w:sz w:val="20"/>
          <w:szCs w:val="20"/>
        </w:rPr>
        <w:t xml:space="preserve">, describe how the fire </w:t>
      </w:r>
      <w:r w:rsidR="006B0921" w:rsidRPr="00984575">
        <w:rPr>
          <w:rFonts w:ascii="Arial" w:hAnsi="Arial"/>
          <w:sz w:val="20"/>
          <w:szCs w:val="20"/>
        </w:rPr>
        <w:t xml:space="preserve">department or </w:t>
      </w:r>
      <w:r w:rsidR="006B0921">
        <w:rPr>
          <w:rFonts w:ascii="Arial" w:hAnsi="Arial"/>
          <w:sz w:val="20"/>
          <w:szCs w:val="20"/>
        </w:rPr>
        <w:t xml:space="preserve">emergency rescue </w:t>
      </w:r>
      <w:r w:rsidR="006B0921" w:rsidRPr="00984575">
        <w:rPr>
          <w:rFonts w:ascii="Arial" w:hAnsi="Arial"/>
          <w:sz w:val="20"/>
          <w:szCs w:val="20"/>
        </w:rPr>
        <w:t>team and rural community</w:t>
      </w:r>
      <w:r w:rsidR="006B0921">
        <w:rPr>
          <w:rFonts w:ascii="Arial" w:hAnsi="Arial"/>
          <w:sz w:val="20"/>
          <w:szCs w:val="20"/>
        </w:rPr>
        <w:t xml:space="preserve"> </w:t>
      </w:r>
      <w:r w:rsidR="006B0921" w:rsidRPr="00984575">
        <w:rPr>
          <w:rFonts w:ascii="Arial" w:hAnsi="Arial"/>
          <w:sz w:val="20"/>
          <w:szCs w:val="20"/>
        </w:rPr>
        <w:t xml:space="preserve">would benefit from </w:t>
      </w:r>
      <w:r w:rsidR="006B0921">
        <w:rPr>
          <w:rFonts w:ascii="Arial" w:hAnsi="Arial"/>
          <w:sz w:val="20"/>
          <w:szCs w:val="20"/>
        </w:rPr>
        <w:t xml:space="preserve">receiving </w:t>
      </w:r>
      <w:r w:rsidR="006B0921" w:rsidRPr="00984575">
        <w:rPr>
          <w:rFonts w:ascii="Arial" w:hAnsi="Arial"/>
          <w:sz w:val="20"/>
          <w:szCs w:val="20"/>
        </w:rPr>
        <w:t xml:space="preserve">grain entrapment training and </w:t>
      </w:r>
      <w:r w:rsidR="006B0921">
        <w:rPr>
          <w:rFonts w:ascii="Arial" w:hAnsi="Arial"/>
          <w:sz w:val="20"/>
          <w:szCs w:val="20"/>
        </w:rPr>
        <w:t xml:space="preserve">a </w:t>
      </w:r>
      <w:r w:rsidR="006B0921" w:rsidRPr="00984575">
        <w:rPr>
          <w:rFonts w:ascii="Arial" w:hAnsi="Arial"/>
          <w:sz w:val="20"/>
          <w:szCs w:val="20"/>
        </w:rPr>
        <w:t>rescue tube</w:t>
      </w:r>
      <w:r w:rsidR="006B0921">
        <w:rPr>
          <w:rFonts w:ascii="Arial" w:hAnsi="Arial"/>
          <w:sz w:val="20"/>
          <w:szCs w:val="20"/>
        </w:rPr>
        <w:t>. N</w:t>
      </w:r>
      <w:r>
        <w:rPr>
          <w:rFonts w:ascii="Arial" w:hAnsi="Arial"/>
          <w:sz w:val="20"/>
          <w:szCs w:val="20"/>
        </w:rPr>
        <w:t>ominators must p</w:t>
      </w:r>
      <w:r w:rsidR="00984575" w:rsidRPr="00984575">
        <w:rPr>
          <w:rFonts w:ascii="Arial" w:hAnsi="Arial"/>
          <w:sz w:val="20"/>
          <w:szCs w:val="20"/>
        </w:rPr>
        <w:t xml:space="preserve">rovide </w:t>
      </w:r>
      <w:r>
        <w:rPr>
          <w:rFonts w:ascii="Arial" w:hAnsi="Arial"/>
          <w:sz w:val="20"/>
          <w:szCs w:val="20"/>
        </w:rPr>
        <w:t xml:space="preserve">their </w:t>
      </w:r>
      <w:r w:rsidR="00984575" w:rsidRPr="00984575">
        <w:rPr>
          <w:rFonts w:ascii="Arial" w:hAnsi="Arial"/>
          <w:sz w:val="20"/>
          <w:szCs w:val="20"/>
        </w:rPr>
        <w:t>name, occupation, phone num</w:t>
      </w:r>
      <w:r w:rsidR="003609C5">
        <w:rPr>
          <w:rFonts w:ascii="Arial" w:hAnsi="Arial"/>
          <w:sz w:val="20"/>
          <w:szCs w:val="20"/>
        </w:rPr>
        <w:t xml:space="preserve">ber, mailing and email address; </w:t>
      </w:r>
      <w:r>
        <w:rPr>
          <w:rFonts w:ascii="Arial" w:hAnsi="Arial"/>
          <w:sz w:val="20"/>
          <w:szCs w:val="20"/>
        </w:rPr>
        <w:t xml:space="preserve">and </w:t>
      </w:r>
      <w:r w:rsidR="00984575" w:rsidRPr="00984575">
        <w:rPr>
          <w:rFonts w:ascii="Arial" w:hAnsi="Arial"/>
          <w:sz w:val="20"/>
          <w:szCs w:val="20"/>
        </w:rPr>
        <w:t>the name, address and phone number of the fire depa</w:t>
      </w:r>
      <w:r w:rsidR="003609C5">
        <w:rPr>
          <w:rFonts w:ascii="Arial" w:hAnsi="Arial"/>
          <w:sz w:val="20"/>
          <w:szCs w:val="20"/>
        </w:rPr>
        <w:t xml:space="preserve">rtment or emergency rescue team </w:t>
      </w:r>
      <w:r>
        <w:rPr>
          <w:rFonts w:ascii="Arial" w:hAnsi="Arial"/>
          <w:sz w:val="20"/>
          <w:szCs w:val="20"/>
        </w:rPr>
        <w:t xml:space="preserve">being </w:t>
      </w:r>
      <w:r w:rsidR="003609C5">
        <w:rPr>
          <w:rFonts w:ascii="Arial" w:hAnsi="Arial"/>
          <w:sz w:val="20"/>
          <w:szCs w:val="20"/>
        </w:rPr>
        <w:t>nominat</w:t>
      </w:r>
      <w:r>
        <w:rPr>
          <w:rFonts w:ascii="Arial" w:hAnsi="Arial"/>
          <w:sz w:val="20"/>
          <w:szCs w:val="20"/>
        </w:rPr>
        <w:t>ed</w:t>
      </w:r>
      <w:r w:rsidR="003609C5">
        <w:rPr>
          <w:rFonts w:ascii="Arial" w:hAnsi="Arial"/>
          <w:sz w:val="20"/>
          <w:szCs w:val="20"/>
        </w:rPr>
        <w:t xml:space="preserve">. </w:t>
      </w:r>
    </w:p>
    <w:p w:rsidR="003609C5" w:rsidRDefault="003609C5" w:rsidP="00984575">
      <w:pPr>
        <w:rPr>
          <w:rFonts w:ascii="Arial" w:hAnsi="Arial"/>
          <w:sz w:val="20"/>
          <w:szCs w:val="20"/>
        </w:rPr>
      </w:pPr>
    </w:p>
    <w:p w:rsidR="00984575" w:rsidRDefault="00984575" w:rsidP="00984575">
      <w:pPr>
        <w:rPr>
          <w:rStyle w:val="Strong"/>
          <w:rFonts w:ascii="Arial" w:hAnsi="Arial"/>
          <w:b w:val="0"/>
          <w:sz w:val="20"/>
          <w:szCs w:val="20"/>
        </w:rPr>
      </w:pPr>
      <w:r>
        <w:rPr>
          <w:rStyle w:val="Strong"/>
          <w:rFonts w:ascii="Arial" w:hAnsi="Arial"/>
          <w:b w:val="0"/>
          <w:sz w:val="20"/>
          <w:szCs w:val="20"/>
        </w:rPr>
        <w:t xml:space="preserve">Official rules are available online at </w:t>
      </w:r>
      <w:hyperlink r:id="rId13" w:history="1">
        <w:r w:rsidR="00785B30" w:rsidRPr="000C2B9E">
          <w:rPr>
            <w:rStyle w:val="Hyperlink"/>
            <w:rFonts w:ascii="Arial" w:hAnsi="Arial"/>
            <w:sz w:val="20"/>
            <w:szCs w:val="20"/>
          </w:rPr>
          <w:t>grainbinsafetyweek.com</w:t>
        </w:r>
      </w:hyperlink>
      <w:r>
        <w:rPr>
          <w:rFonts w:ascii="Arial" w:hAnsi="Arial"/>
          <w:sz w:val="20"/>
          <w:szCs w:val="20"/>
        </w:rPr>
        <w:t>.</w:t>
      </w:r>
    </w:p>
    <w:p w:rsidR="00747EED" w:rsidRDefault="00747EED" w:rsidP="00987488">
      <w:pPr>
        <w:rPr>
          <w:rFonts w:ascii="Arial" w:hAnsi="Arial"/>
          <w:b/>
          <w:sz w:val="20"/>
          <w:szCs w:val="20"/>
        </w:rPr>
      </w:pPr>
    </w:p>
    <w:p w:rsidR="00E85155" w:rsidRPr="00C81075" w:rsidRDefault="00301DCA" w:rsidP="00C81075">
      <w:pPr>
        <w:pStyle w:val="NoSpacing"/>
        <w:rPr>
          <w:rFonts w:ascii="Arial" w:hAnsi="Arial" w:cs="Arial"/>
        </w:rPr>
      </w:pPr>
      <w:r w:rsidRPr="00C81075">
        <w:rPr>
          <w:rFonts w:ascii="Arial" w:hAnsi="Arial" w:cs="Arial"/>
          <w:b/>
        </w:rPr>
        <w:lastRenderedPageBreak/>
        <w:t xml:space="preserve">Other </w:t>
      </w:r>
      <w:r w:rsidR="0018588A" w:rsidRPr="00C81075">
        <w:rPr>
          <w:rFonts w:ascii="Arial" w:hAnsi="Arial" w:cs="Arial"/>
          <w:b/>
        </w:rPr>
        <w:t xml:space="preserve">Grain Bin Safety Week </w:t>
      </w:r>
      <w:r w:rsidR="00E85155" w:rsidRPr="00C81075">
        <w:rPr>
          <w:rFonts w:ascii="Arial" w:hAnsi="Arial" w:cs="Arial"/>
          <w:b/>
        </w:rPr>
        <w:t>Highlight</w:t>
      </w:r>
      <w:r w:rsidR="00E85155" w:rsidRPr="00C81075">
        <w:rPr>
          <w:rFonts w:ascii="Arial" w:hAnsi="Arial" w:cs="Arial"/>
        </w:rPr>
        <w:t>s</w:t>
      </w:r>
    </w:p>
    <w:p w:rsidR="00E85155" w:rsidRPr="00A73494" w:rsidRDefault="00E85155" w:rsidP="00987488">
      <w:pPr>
        <w:rPr>
          <w:rFonts w:ascii="Arial" w:hAnsi="Arial"/>
          <w:b/>
          <w:sz w:val="20"/>
          <w:szCs w:val="20"/>
        </w:rPr>
      </w:pPr>
    </w:p>
    <w:p w:rsidR="00FD12BB" w:rsidRDefault="00FD12BB" w:rsidP="00306775">
      <w:pPr>
        <w:rPr>
          <w:rFonts w:ascii="Arial" w:hAnsi="Arial"/>
          <w:b/>
          <w:sz w:val="20"/>
          <w:szCs w:val="20"/>
        </w:rPr>
      </w:pPr>
      <w:r>
        <w:rPr>
          <w:rFonts w:ascii="Arial" w:hAnsi="Arial"/>
          <w:b/>
          <w:sz w:val="20"/>
          <w:szCs w:val="20"/>
        </w:rPr>
        <w:t>Daily Topics</w:t>
      </w:r>
    </w:p>
    <w:p w:rsidR="00FD12BB" w:rsidRDefault="00C0664F" w:rsidP="00306775">
      <w:pPr>
        <w:rPr>
          <w:rFonts w:ascii="Arial" w:hAnsi="Arial"/>
          <w:b/>
          <w:sz w:val="20"/>
          <w:szCs w:val="20"/>
        </w:rPr>
      </w:pPr>
      <w:r>
        <w:rPr>
          <w:rFonts w:ascii="Arial" w:hAnsi="Arial"/>
          <w:sz w:val="20"/>
          <w:szCs w:val="20"/>
        </w:rPr>
        <w:t>Grain Bin Safety Week highlights a di</w:t>
      </w:r>
      <w:r w:rsidRPr="00D62EE1">
        <w:rPr>
          <w:rFonts w:ascii="Arial" w:hAnsi="Arial"/>
          <w:sz w:val="20"/>
          <w:szCs w:val="20"/>
        </w:rPr>
        <w:t>fferent topic</w:t>
      </w:r>
      <w:r>
        <w:rPr>
          <w:rFonts w:ascii="Arial" w:hAnsi="Arial"/>
          <w:sz w:val="20"/>
          <w:szCs w:val="20"/>
        </w:rPr>
        <w:t xml:space="preserve"> or component</w:t>
      </w:r>
      <w:r w:rsidRPr="00D62EE1">
        <w:rPr>
          <w:rFonts w:ascii="Arial" w:hAnsi="Arial"/>
          <w:sz w:val="20"/>
          <w:szCs w:val="20"/>
        </w:rPr>
        <w:t xml:space="preserve"> </w:t>
      </w:r>
      <w:r>
        <w:rPr>
          <w:rFonts w:ascii="Arial" w:hAnsi="Arial"/>
          <w:sz w:val="20"/>
          <w:szCs w:val="20"/>
        </w:rPr>
        <w:t xml:space="preserve">each of the seven days. Articles </w:t>
      </w:r>
      <w:r w:rsidR="002E6CF2" w:rsidRPr="00D62EE1">
        <w:rPr>
          <w:rFonts w:ascii="Arial" w:hAnsi="Arial"/>
          <w:sz w:val="20"/>
          <w:szCs w:val="20"/>
        </w:rPr>
        <w:t xml:space="preserve">are written by agribusiness risk management professionals, subject matter experts and other talented and experience people from agricultural backgrounds who understand the demands and risks of </w:t>
      </w:r>
      <w:r w:rsidR="002E6CF2">
        <w:rPr>
          <w:rFonts w:ascii="Arial" w:hAnsi="Arial"/>
          <w:sz w:val="20"/>
          <w:szCs w:val="20"/>
        </w:rPr>
        <w:t xml:space="preserve">handling and storing grain. </w:t>
      </w:r>
    </w:p>
    <w:p w:rsidR="00C0664F" w:rsidRDefault="00C0664F" w:rsidP="00306775">
      <w:pPr>
        <w:rPr>
          <w:rFonts w:ascii="Arial" w:hAnsi="Arial"/>
          <w:b/>
          <w:sz w:val="20"/>
          <w:szCs w:val="20"/>
        </w:rPr>
      </w:pPr>
    </w:p>
    <w:p w:rsidR="00306775" w:rsidRPr="00A73494" w:rsidRDefault="007404C6" w:rsidP="00306775">
      <w:pPr>
        <w:rPr>
          <w:rFonts w:ascii="Arial" w:hAnsi="Arial"/>
          <w:b/>
          <w:sz w:val="20"/>
          <w:szCs w:val="20"/>
        </w:rPr>
      </w:pPr>
      <w:r w:rsidRPr="00A73494">
        <w:rPr>
          <w:rFonts w:ascii="Arial" w:hAnsi="Arial"/>
          <w:b/>
          <w:sz w:val="20"/>
          <w:szCs w:val="20"/>
        </w:rPr>
        <w:t>#</w:t>
      </w:r>
      <w:r w:rsidR="00306775" w:rsidRPr="00A73494">
        <w:rPr>
          <w:rFonts w:ascii="Arial" w:hAnsi="Arial"/>
          <w:b/>
          <w:sz w:val="20"/>
          <w:szCs w:val="20"/>
        </w:rPr>
        <w:t>AgChat on Twitter</w:t>
      </w:r>
    </w:p>
    <w:p w:rsidR="00703206" w:rsidRPr="00A73494" w:rsidRDefault="00306775" w:rsidP="00306775">
      <w:pPr>
        <w:rPr>
          <w:rFonts w:ascii="Arial" w:hAnsi="Arial"/>
          <w:sz w:val="20"/>
          <w:szCs w:val="20"/>
        </w:rPr>
      </w:pPr>
      <w:r w:rsidRPr="00A73494">
        <w:rPr>
          <w:rFonts w:ascii="Arial" w:hAnsi="Arial"/>
          <w:sz w:val="20"/>
          <w:szCs w:val="20"/>
        </w:rPr>
        <w:t>Nationwide</w:t>
      </w:r>
      <w:r w:rsidR="00C81216" w:rsidRPr="00A73494">
        <w:rPr>
          <w:rFonts w:ascii="Arial" w:hAnsi="Arial"/>
          <w:sz w:val="20"/>
          <w:szCs w:val="20"/>
        </w:rPr>
        <w:t xml:space="preserve">, along with our partners </w:t>
      </w:r>
      <w:hyperlink r:id="rId14" w:history="1">
        <w:r w:rsidR="00C81216" w:rsidRPr="00C0664F">
          <w:rPr>
            <w:rStyle w:val="Hyperlink"/>
            <w:rFonts w:ascii="Arial" w:hAnsi="Arial"/>
            <w:sz w:val="20"/>
            <w:szCs w:val="20"/>
          </w:rPr>
          <w:t>Farm Safety for Just Kids</w:t>
        </w:r>
      </w:hyperlink>
      <w:r w:rsidR="00C81216" w:rsidRPr="00A73494">
        <w:rPr>
          <w:rFonts w:ascii="Arial" w:hAnsi="Arial"/>
          <w:sz w:val="20"/>
          <w:szCs w:val="20"/>
        </w:rPr>
        <w:t xml:space="preserve"> and NECAS, </w:t>
      </w:r>
      <w:r w:rsidRPr="00A73494">
        <w:rPr>
          <w:rFonts w:ascii="Arial" w:hAnsi="Arial"/>
          <w:sz w:val="20"/>
          <w:szCs w:val="20"/>
        </w:rPr>
        <w:t xml:space="preserve">will host #AgChat on Twitter </w:t>
      </w:r>
      <w:r w:rsidR="006608EE" w:rsidRPr="00A73494">
        <w:rPr>
          <w:rFonts w:ascii="Arial" w:hAnsi="Arial"/>
          <w:sz w:val="20"/>
          <w:szCs w:val="20"/>
        </w:rPr>
        <w:t>7-9 p.m. CT</w:t>
      </w:r>
      <w:r w:rsidR="006608EE">
        <w:rPr>
          <w:rFonts w:ascii="Arial" w:hAnsi="Arial"/>
          <w:sz w:val="20"/>
          <w:szCs w:val="20"/>
        </w:rPr>
        <w:t>,</w:t>
      </w:r>
      <w:r w:rsidRPr="00A73494">
        <w:rPr>
          <w:rFonts w:ascii="Arial" w:hAnsi="Arial"/>
          <w:sz w:val="20"/>
          <w:szCs w:val="20"/>
        </w:rPr>
        <w:t xml:space="preserve"> Tues</w:t>
      </w:r>
      <w:r w:rsidR="00CE6284">
        <w:rPr>
          <w:rFonts w:ascii="Arial" w:hAnsi="Arial"/>
          <w:sz w:val="20"/>
          <w:szCs w:val="20"/>
        </w:rPr>
        <w:t>.</w:t>
      </w:r>
      <w:r w:rsidRPr="00A73494">
        <w:rPr>
          <w:rFonts w:ascii="Arial" w:hAnsi="Arial"/>
          <w:sz w:val="20"/>
          <w:szCs w:val="20"/>
        </w:rPr>
        <w:t>, Feb</w:t>
      </w:r>
      <w:r w:rsidR="00BF343C">
        <w:rPr>
          <w:rFonts w:ascii="Arial" w:hAnsi="Arial"/>
          <w:sz w:val="20"/>
          <w:szCs w:val="20"/>
        </w:rPr>
        <w:t>.</w:t>
      </w:r>
      <w:r w:rsidRPr="00A73494">
        <w:rPr>
          <w:rFonts w:ascii="Arial" w:hAnsi="Arial"/>
          <w:sz w:val="20"/>
          <w:szCs w:val="20"/>
        </w:rPr>
        <w:t xml:space="preserve"> 2</w:t>
      </w:r>
      <w:r w:rsidR="00C42DED">
        <w:rPr>
          <w:rFonts w:ascii="Arial" w:hAnsi="Arial"/>
          <w:sz w:val="20"/>
          <w:szCs w:val="20"/>
        </w:rPr>
        <w:t>4</w:t>
      </w:r>
      <w:r w:rsidRPr="00A73494">
        <w:rPr>
          <w:rFonts w:ascii="Arial" w:hAnsi="Arial"/>
          <w:sz w:val="20"/>
          <w:szCs w:val="20"/>
        </w:rPr>
        <w:t xml:space="preserve">. </w:t>
      </w:r>
      <w:r w:rsidR="007404C6" w:rsidRPr="00A73494">
        <w:rPr>
          <w:rFonts w:ascii="Arial" w:hAnsi="Arial"/>
          <w:sz w:val="20"/>
          <w:szCs w:val="20"/>
        </w:rPr>
        <w:t xml:space="preserve">This </w:t>
      </w:r>
      <w:r w:rsidR="00703206" w:rsidRPr="00A73494">
        <w:rPr>
          <w:rFonts w:ascii="Arial" w:hAnsi="Arial"/>
          <w:sz w:val="20"/>
          <w:szCs w:val="20"/>
        </w:rPr>
        <w:t>moderated</w:t>
      </w:r>
      <w:r w:rsidR="005520D9" w:rsidRPr="00A73494">
        <w:rPr>
          <w:rFonts w:ascii="Arial" w:hAnsi="Arial"/>
          <w:sz w:val="20"/>
          <w:szCs w:val="20"/>
        </w:rPr>
        <w:t>,</w:t>
      </w:r>
      <w:r w:rsidR="00703206" w:rsidRPr="00A73494">
        <w:rPr>
          <w:rFonts w:ascii="Arial" w:hAnsi="Arial"/>
          <w:sz w:val="20"/>
          <w:szCs w:val="20"/>
        </w:rPr>
        <w:t xml:space="preserve"> online</w:t>
      </w:r>
      <w:r w:rsidR="007404C6" w:rsidRPr="00A73494">
        <w:rPr>
          <w:rFonts w:ascii="Arial" w:hAnsi="Arial"/>
          <w:sz w:val="20"/>
          <w:szCs w:val="20"/>
        </w:rPr>
        <w:t xml:space="preserve"> conversation will look </w:t>
      </w:r>
      <w:r w:rsidR="00F871B5" w:rsidRPr="00A73494">
        <w:rPr>
          <w:rFonts w:ascii="Arial" w:hAnsi="Arial"/>
          <w:sz w:val="20"/>
          <w:szCs w:val="20"/>
        </w:rPr>
        <w:t xml:space="preserve">at </w:t>
      </w:r>
      <w:r w:rsidR="007404C6" w:rsidRPr="00A73494">
        <w:rPr>
          <w:rFonts w:ascii="Arial" w:hAnsi="Arial"/>
          <w:sz w:val="20"/>
          <w:szCs w:val="20"/>
        </w:rPr>
        <w:t xml:space="preserve">grain bin safety from different angles and generate insight from </w:t>
      </w:r>
      <w:r w:rsidR="00703206" w:rsidRPr="00A73494">
        <w:rPr>
          <w:rFonts w:ascii="Arial" w:hAnsi="Arial"/>
          <w:sz w:val="20"/>
          <w:szCs w:val="20"/>
        </w:rPr>
        <w:t xml:space="preserve">folks </w:t>
      </w:r>
      <w:r w:rsidR="00645A14" w:rsidRPr="00A73494">
        <w:rPr>
          <w:rFonts w:ascii="Arial" w:hAnsi="Arial"/>
          <w:sz w:val="20"/>
          <w:szCs w:val="20"/>
        </w:rPr>
        <w:t xml:space="preserve">involved in the business of growing </w:t>
      </w:r>
      <w:r w:rsidR="00BB1A4C" w:rsidRPr="00A73494">
        <w:rPr>
          <w:rFonts w:ascii="Arial" w:hAnsi="Arial"/>
          <w:sz w:val="20"/>
          <w:szCs w:val="20"/>
        </w:rPr>
        <w:t xml:space="preserve">food, fuel, feed and fiber. </w:t>
      </w:r>
      <w:r w:rsidR="00703206" w:rsidRPr="00A73494">
        <w:rPr>
          <w:rFonts w:ascii="Arial" w:hAnsi="Arial"/>
          <w:sz w:val="20"/>
          <w:szCs w:val="20"/>
        </w:rPr>
        <w:t xml:space="preserve">Anyone with a Twitter account can participate. </w:t>
      </w:r>
      <w:r w:rsidR="008A0E89">
        <w:rPr>
          <w:rFonts w:ascii="Arial" w:hAnsi="Arial"/>
          <w:sz w:val="20"/>
          <w:szCs w:val="20"/>
        </w:rPr>
        <w:t xml:space="preserve">Go to </w:t>
      </w:r>
      <w:hyperlink r:id="rId15" w:history="1">
        <w:r w:rsidR="00785B30" w:rsidRPr="008A0E89">
          <w:rPr>
            <w:rStyle w:val="Hyperlink"/>
            <w:rFonts w:ascii="Arial" w:hAnsi="Arial"/>
            <w:sz w:val="20"/>
            <w:szCs w:val="20"/>
          </w:rPr>
          <w:t>tweetchat.com</w:t>
        </w:r>
      </w:hyperlink>
      <w:r w:rsidR="00536BD4">
        <w:rPr>
          <w:rFonts w:ascii="Arial" w:hAnsi="Arial"/>
          <w:sz w:val="20"/>
          <w:szCs w:val="20"/>
        </w:rPr>
        <w:t xml:space="preserve"> and enter #agchat </w:t>
      </w:r>
      <w:r w:rsidR="008A0E89">
        <w:rPr>
          <w:rFonts w:ascii="Arial" w:hAnsi="Arial"/>
          <w:sz w:val="20"/>
          <w:szCs w:val="20"/>
        </w:rPr>
        <w:t xml:space="preserve">to start. </w:t>
      </w:r>
      <w:r w:rsidR="00A73494">
        <w:rPr>
          <w:rFonts w:ascii="Arial" w:hAnsi="Arial"/>
          <w:sz w:val="20"/>
          <w:szCs w:val="20"/>
        </w:rPr>
        <w:t xml:space="preserve">The site </w:t>
      </w:r>
      <w:r w:rsidR="00703206" w:rsidRPr="00A73494">
        <w:rPr>
          <w:rFonts w:ascii="Arial" w:hAnsi="Arial"/>
          <w:sz w:val="20"/>
          <w:szCs w:val="20"/>
        </w:rPr>
        <w:t xml:space="preserve">automatically enters the #agchat hashtag in </w:t>
      </w:r>
      <w:r w:rsidR="00A73494">
        <w:rPr>
          <w:rFonts w:ascii="Arial" w:hAnsi="Arial"/>
          <w:sz w:val="20"/>
          <w:szCs w:val="20"/>
        </w:rPr>
        <w:t xml:space="preserve">every </w:t>
      </w:r>
      <w:r w:rsidR="00703206" w:rsidRPr="00A73494">
        <w:rPr>
          <w:rFonts w:ascii="Arial" w:hAnsi="Arial"/>
          <w:sz w:val="20"/>
          <w:szCs w:val="20"/>
        </w:rPr>
        <w:t xml:space="preserve">tweet and allows </w:t>
      </w:r>
      <w:r w:rsidR="00A73494">
        <w:rPr>
          <w:rFonts w:ascii="Arial" w:hAnsi="Arial"/>
          <w:sz w:val="20"/>
          <w:szCs w:val="20"/>
        </w:rPr>
        <w:t xml:space="preserve">users </w:t>
      </w:r>
      <w:r w:rsidR="00703206" w:rsidRPr="00A73494">
        <w:rPr>
          <w:rFonts w:ascii="Arial" w:hAnsi="Arial"/>
          <w:sz w:val="20"/>
          <w:szCs w:val="20"/>
        </w:rPr>
        <w:t xml:space="preserve">to participate in real time. </w:t>
      </w:r>
    </w:p>
    <w:p w:rsidR="009C0B98" w:rsidRDefault="009C0B98" w:rsidP="00306775">
      <w:pPr>
        <w:rPr>
          <w:rFonts w:ascii="Arial" w:hAnsi="Arial"/>
          <w:b/>
          <w:sz w:val="20"/>
          <w:szCs w:val="20"/>
        </w:rPr>
      </w:pPr>
    </w:p>
    <w:p w:rsidR="00306775" w:rsidRPr="00A73494" w:rsidRDefault="00306775" w:rsidP="00306775">
      <w:pPr>
        <w:rPr>
          <w:rFonts w:ascii="Arial" w:hAnsi="Arial"/>
          <w:b/>
          <w:sz w:val="20"/>
          <w:szCs w:val="20"/>
        </w:rPr>
      </w:pPr>
      <w:r w:rsidRPr="00A73494">
        <w:rPr>
          <w:rFonts w:ascii="Arial" w:hAnsi="Arial"/>
          <w:b/>
          <w:sz w:val="20"/>
          <w:szCs w:val="20"/>
        </w:rPr>
        <w:t>Webinar</w:t>
      </w:r>
      <w:r w:rsidR="00CD010A" w:rsidRPr="00A73494">
        <w:rPr>
          <w:rFonts w:ascii="Arial" w:hAnsi="Arial"/>
          <w:b/>
          <w:sz w:val="20"/>
          <w:szCs w:val="20"/>
        </w:rPr>
        <w:t xml:space="preserve"> – Grain Bin Safety</w:t>
      </w:r>
    </w:p>
    <w:p w:rsidR="006B0921" w:rsidRDefault="006B0921" w:rsidP="006B0921">
      <w:pPr>
        <w:rPr>
          <w:rFonts w:ascii="Arial" w:hAnsi="Arial"/>
          <w:sz w:val="20"/>
          <w:szCs w:val="20"/>
        </w:rPr>
      </w:pPr>
      <w:r>
        <w:rPr>
          <w:rFonts w:ascii="Arial" w:hAnsi="Arial"/>
          <w:sz w:val="20"/>
          <w:szCs w:val="20"/>
        </w:rPr>
        <w:t xml:space="preserve">During the week, </w:t>
      </w:r>
      <w:r w:rsidR="00306775" w:rsidRPr="009C0B98">
        <w:rPr>
          <w:rFonts w:ascii="Arial" w:hAnsi="Arial"/>
          <w:sz w:val="20"/>
          <w:szCs w:val="20"/>
        </w:rPr>
        <w:t xml:space="preserve">Nationwide will </w:t>
      </w:r>
      <w:r>
        <w:rPr>
          <w:rFonts w:ascii="Arial" w:hAnsi="Arial"/>
          <w:sz w:val="20"/>
          <w:szCs w:val="20"/>
        </w:rPr>
        <w:t>host</w:t>
      </w:r>
      <w:r w:rsidR="00306775" w:rsidRPr="009C0B98">
        <w:rPr>
          <w:rFonts w:ascii="Arial" w:hAnsi="Arial"/>
          <w:sz w:val="20"/>
          <w:szCs w:val="20"/>
        </w:rPr>
        <w:t xml:space="preserve"> </w:t>
      </w:r>
      <w:r w:rsidR="007404C6" w:rsidRPr="009C0B98">
        <w:rPr>
          <w:rFonts w:ascii="Arial" w:hAnsi="Arial"/>
          <w:sz w:val="20"/>
          <w:szCs w:val="20"/>
        </w:rPr>
        <w:t xml:space="preserve">free, </w:t>
      </w:r>
      <w:r w:rsidR="00306775" w:rsidRPr="009C0B98">
        <w:rPr>
          <w:rFonts w:ascii="Arial" w:hAnsi="Arial"/>
          <w:sz w:val="20"/>
          <w:szCs w:val="20"/>
        </w:rPr>
        <w:t>live webinar</w:t>
      </w:r>
      <w:r>
        <w:rPr>
          <w:rFonts w:ascii="Arial" w:hAnsi="Arial"/>
          <w:sz w:val="20"/>
          <w:szCs w:val="20"/>
        </w:rPr>
        <w:t>s</w:t>
      </w:r>
      <w:r w:rsidR="00306775" w:rsidRPr="009C0B98">
        <w:rPr>
          <w:rFonts w:ascii="Arial" w:hAnsi="Arial"/>
          <w:sz w:val="20"/>
          <w:szCs w:val="20"/>
        </w:rPr>
        <w:t xml:space="preserve"> on grain bin safety that</w:t>
      </w:r>
      <w:r>
        <w:rPr>
          <w:rFonts w:ascii="Arial" w:hAnsi="Arial"/>
          <w:sz w:val="20"/>
          <w:szCs w:val="20"/>
        </w:rPr>
        <w:t xml:space="preserve"> are </w:t>
      </w:r>
      <w:r w:rsidR="00306775" w:rsidRPr="009C0B98">
        <w:rPr>
          <w:rFonts w:ascii="Arial" w:hAnsi="Arial"/>
          <w:sz w:val="20"/>
          <w:szCs w:val="20"/>
        </w:rPr>
        <w:t xml:space="preserve">open to everyone. </w:t>
      </w:r>
      <w:r w:rsidR="00355E1C">
        <w:rPr>
          <w:rFonts w:ascii="Arial" w:hAnsi="Arial"/>
          <w:sz w:val="20"/>
          <w:szCs w:val="20"/>
        </w:rPr>
        <w:t>Taught by subject matter experts</w:t>
      </w:r>
      <w:r w:rsidR="00791418">
        <w:rPr>
          <w:rFonts w:ascii="Arial" w:hAnsi="Arial"/>
          <w:sz w:val="20"/>
          <w:szCs w:val="20"/>
        </w:rPr>
        <w:t xml:space="preserve"> and industry professionals</w:t>
      </w:r>
      <w:r w:rsidR="00355E1C">
        <w:rPr>
          <w:rFonts w:ascii="Arial" w:hAnsi="Arial"/>
          <w:sz w:val="20"/>
          <w:szCs w:val="20"/>
        </w:rPr>
        <w:t>, these webinars will provide f</w:t>
      </w:r>
      <w:r w:rsidR="00CE6284" w:rsidRPr="009C0B98">
        <w:rPr>
          <w:rFonts w:ascii="Arial" w:hAnsi="Arial"/>
          <w:sz w:val="20"/>
          <w:szCs w:val="20"/>
        </w:rPr>
        <w:t xml:space="preserve">armers and commercial grain handlers </w:t>
      </w:r>
      <w:r w:rsidR="00355E1C">
        <w:rPr>
          <w:rFonts w:ascii="Arial" w:hAnsi="Arial"/>
          <w:sz w:val="20"/>
          <w:szCs w:val="20"/>
        </w:rPr>
        <w:t xml:space="preserve">with </w:t>
      </w:r>
      <w:r w:rsidR="0003601B" w:rsidRPr="009C0B98">
        <w:rPr>
          <w:rFonts w:ascii="Arial" w:hAnsi="Arial"/>
          <w:sz w:val="20"/>
          <w:szCs w:val="20"/>
        </w:rPr>
        <w:t xml:space="preserve">valuable insight into </w:t>
      </w:r>
      <w:r w:rsidR="00374832">
        <w:rPr>
          <w:rFonts w:ascii="Arial" w:hAnsi="Arial"/>
          <w:sz w:val="20"/>
          <w:szCs w:val="20"/>
        </w:rPr>
        <w:t xml:space="preserve">grain management, personal protective equipment, bin entry, </w:t>
      </w:r>
      <w:r w:rsidR="00355E1C">
        <w:rPr>
          <w:rFonts w:ascii="Arial" w:hAnsi="Arial"/>
          <w:sz w:val="20"/>
          <w:szCs w:val="20"/>
        </w:rPr>
        <w:t>rescue equipment</w:t>
      </w:r>
      <w:r w:rsidR="00374832">
        <w:rPr>
          <w:rFonts w:ascii="Arial" w:hAnsi="Arial"/>
          <w:sz w:val="20"/>
          <w:szCs w:val="20"/>
        </w:rPr>
        <w:t xml:space="preserve"> and more. </w:t>
      </w:r>
      <w:r w:rsidR="00B563D4">
        <w:rPr>
          <w:rFonts w:ascii="Arial" w:hAnsi="Arial"/>
          <w:sz w:val="20"/>
          <w:szCs w:val="20"/>
        </w:rPr>
        <w:t>Registration will open soon!</w:t>
      </w:r>
    </w:p>
    <w:p w:rsidR="009C0B98" w:rsidRPr="006C2F58" w:rsidRDefault="009C0B98" w:rsidP="000866B2">
      <w:pPr>
        <w:autoSpaceDE w:val="0"/>
        <w:autoSpaceDN w:val="0"/>
        <w:adjustRightInd w:val="0"/>
        <w:rPr>
          <w:rFonts w:ascii="Arial" w:hAnsi="Arial"/>
          <w:b/>
          <w:bCs/>
          <w:color w:val="000000"/>
          <w:sz w:val="20"/>
          <w:szCs w:val="20"/>
        </w:rPr>
      </w:pPr>
    </w:p>
    <w:p w:rsidR="006C2F58" w:rsidRPr="00A73494" w:rsidRDefault="006C2F58" w:rsidP="006C2F58">
      <w:pPr>
        <w:rPr>
          <w:rFonts w:ascii="Arial" w:hAnsi="Arial"/>
          <w:sz w:val="20"/>
          <w:szCs w:val="20"/>
        </w:rPr>
      </w:pPr>
      <w:r w:rsidRPr="00A73494">
        <w:rPr>
          <w:rFonts w:ascii="Arial" w:hAnsi="Arial"/>
          <w:sz w:val="20"/>
          <w:szCs w:val="20"/>
        </w:rPr>
        <w:t xml:space="preserve">For more information about or to participate in Grain Bin Safety Week, </w:t>
      </w:r>
      <w:r>
        <w:rPr>
          <w:rFonts w:ascii="Arial" w:hAnsi="Arial"/>
          <w:sz w:val="20"/>
          <w:szCs w:val="20"/>
        </w:rPr>
        <w:t xml:space="preserve">go to </w:t>
      </w:r>
      <w:hyperlink r:id="rId16" w:history="1">
        <w:r w:rsidR="00785B30" w:rsidRPr="000C2B9E">
          <w:rPr>
            <w:rStyle w:val="Hyperlink"/>
            <w:rFonts w:ascii="Arial" w:hAnsi="Arial"/>
            <w:sz w:val="20"/>
            <w:szCs w:val="20"/>
          </w:rPr>
          <w:t>grainbinsafetyweek.com</w:t>
        </w:r>
      </w:hyperlink>
      <w:r>
        <w:rPr>
          <w:rFonts w:ascii="Arial" w:hAnsi="Arial"/>
          <w:sz w:val="20"/>
          <w:szCs w:val="20"/>
        </w:rPr>
        <w:t xml:space="preserve"> or </w:t>
      </w:r>
      <w:r w:rsidRPr="00A73494">
        <w:rPr>
          <w:rFonts w:ascii="Arial" w:hAnsi="Arial"/>
          <w:sz w:val="20"/>
          <w:szCs w:val="20"/>
        </w:rPr>
        <w:t xml:space="preserve">follow </w:t>
      </w:r>
      <w:r w:rsidR="00747EED">
        <w:rPr>
          <w:rFonts w:ascii="Arial" w:hAnsi="Arial"/>
          <w:sz w:val="20"/>
          <w:szCs w:val="20"/>
        </w:rPr>
        <w:t xml:space="preserve">Nationwide Agribusiness </w:t>
      </w:r>
      <w:r w:rsidRPr="00A73494">
        <w:rPr>
          <w:rFonts w:ascii="Arial" w:hAnsi="Arial"/>
          <w:sz w:val="20"/>
          <w:szCs w:val="20"/>
        </w:rPr>
        <w:t xml:space="preserve">on </w:t>
      </w:r>
      <w:hyperlink r:id="rId17" w:history="1">
        <w:r w:rsidRPr="00CE6284">
          <w:rPr>
            <w:rStyle w:val="Hyperlink"/>
            <w:rFonts w:ascii="Arial" w:hAnsi="Arial"/>
            <w:sz w:val="20"/>
            <w:szCs w:val="20"/>
          </w:rPr>
          <w:t>Facebook</w:t>
        </w:r>
      </w:hyperlink>
      <w:r w:rsidRPr="00A73494">
        <w:rPr>
          <w:rFonts w:ascii="Arial" w:hAnsi="Arial"/>
          <w:sz w:val="20"/>
          <w:szCs w:val="20"/>
        </w:rPr>
        <w:t xml:space="preserve">, </w:t>
      </w:r>
      <w:hyperlink r:id="rId18" w:history="1">
        <w:r w:rsidRPr="00CE6284">
          <w:rPr>
            <w:rStyle w:val="Hyperlink"/>
            <w:rFonts w:ascii="Arial" w:hAnsi="Arial"/>
            <w:sz w:val="20"/>
            <w:szCs w:val="20"/>
          </w:rPr>
          <w:t>Twitter</w:t>
        </w:r>
      </w:hyperlink>
      <w:r w:rsidRPr="00A73494">
        <w:rPr>
          <w:rFonts w:ascii="Arial" w:hAnsi="Arial"/>
          <w:sz w:val="20"/>
          <w:szCs w:val="20"/>
        </w:rPr>
        <w:t xml:space="preserve"> or </w:t>
      </w:r>
      <w:hyperlink r:id="rId19" w:history="1">
        <w:r w:rsidRPr="00CE6284">
          <w:rPr>
            <w:rStyle w:val="Hyperlink"/>
            <w:rFonts w:ascii="Arial" w:hAnsi="Arial"/>
            <w:sz w:val="20"/>
            <w:szCs w:val="20"/>
          </w:rPr>
          <w:t>YouTube</w:t>
        </w:r>
      </w:hyperlink>
      <w:r>
        <w:rPr>
          <w:rFonts w:ascii="Arial" w:hAnsi="Arial"/>
          <w:sz w:val="20"/>
          <w:szCs w:val="20"/>
        </w:rPr>
        <w:t xml:space="preserve">. </w:t>
      </w:r>
      <w:r w:rsidRPr="00A73494">
        <w:rPr>
          <w:rFonts w:ascii="Arial" w:hAnsi="Arial"/>
          <w:sz w:val="20"/>
          <w:szCs w:val="20"/>
        </w:rPr>
        <w:t xml:space="preserve"> </w:t>
      </w:r>
    </w:p>
    <w:p w:rsidR="006C2F58" w:rsidRDefault="006C2F58" w:rsidP="000866B2">
      <w:pPr>
        <w:autoSpaceDE w:val="0"/>
        <w:autoSpaceDN w:val="0"/>
        <w:adjustRightInd w:val="0"/>
        <w:rPr>
          <w:rFonts w:ascii="Arial" w:hAnsi="Arial"/>
          <w:b/>
          <w:bCs/>
          <w:color w:val="000000"/>
          <w:sz w:val="20"/>
          <w:szCs w:val="20"/>
        </w:rPr>
      </w:pPr>
    </w:p>
    <w:p w:rsidR="00C81075" w:rsidRPr="008B60AF" w:rsidRDefault="00C81075" w:rsidP="00C81075">
      <w:pPr>
        <w:jc w:val="center"/>
        <w:rPr>
          <w:color w:val="000000"/>
        </w:rPr>
      </w:pPr>
      <w:r>
        <w:rPr>
          <w:color w:val="000000"/>
        </w:rPr>
        <w:t># # #</w:t>
      </w:r>
    </w:p>
    <w:p w:rsidR="00C81075" w:rsidRDefault="00C81075" w:rsidP="000866B2">
      <w:pPr>
        <w:autoSpaceDE w:val="0"/>
        <w:autoSpaceDN w:val="0"/>
        <w:adjustRightInd w:val="0"/>
        <w:rPr>
          <w:rFonts w:ascii="Arial" w:hAnsi="Arial"/>
          <w:b/>
          <w:bCs/>
          <w:color w:val="000000"/>
          <w:sz w:val="20"/>
          <w:szCs w:val="20"/>
        </w:rPr>
      </w:pPr>
    </w:p>
    <w:p w:rsidR="000866B2" w:rsidRPr="00EA2B8E" w:rsidRDefault="000866B2" w:rsidP="000866B2">
      <w:pPr>
        <w:autoSpaceDE w:val="0"/>
        <w:autoSpaceDN w:val="0"/>
        <w:adjustRightInd w:val="0"/>
        <w:rPr>
          <w:rFonts w:ascii="Arial" w:hAnsi="Arial"/>
          <w:b/>
          <w:bCs/>
          <w:color w:val="000000"/>
          <w:sz w:val="20"/>
          <w:szCs w:val="20"/>
        </w:rPr>
      </w:pPr>
      <w:r w:rsidRPr="00EA2B8E">
        <w:rPr>
          <w:rFonts w:ascii="Arial" w:hAnsi="Arial"/>
          <w:b/>
          <w:bCs/>
          <w:color w:val="000000"/>
          <w:sz w:val="20"/>
          <w:szCs w:val="20"/>
        </w:rPr>
        <w:t>About Nationwide</w:t>
      </w:r>
      <w:r w:rsidRPr="00EA2B8E">
        <w:rPr>
          <w:rFonts w:ascii="Arial" w:hAnsi="Arial"/>
          <w:b/>
          <w:bCs/>
          <w:color w:val="000000"/>
          <w:sz w:val="20"/>
          <w:szCs w:val="20"/>
        </w:rPr>
        <w:tab/>
      </w:r>
      <w:r w:rsidRPr="00EA2B8E">
        <w:rPr>
          <w:rFonts w:ascii="Arial" w:hAnsi="Arial"/>
          <w:b/>
          <w:bCs/>
          <w:color w:val="000000"/>
          <w:sz w:val="20"/>
          <w:szCs w:val="20"/>
        </w:rPr>
        <w:tab/>
      </w:r>
      <w:r w:rsidRPr="00EA2B8E">
        <w:rPr>
          <w:rFonts w:ascii="Arial" w:hAnsi="Arial"/>
          <w:b/>
          <w:bCs/>
          <w:color w:val="000000"/>
          <w:sz w:val="20"/>
          <w:szCs w:val="20"/>
        </w:rPr>
        <w:tab/>
      </w:r>
      <w:r w:rsidRPr="00EA2B8E">
        <w:rPr>
          <w:rFonts w:ascii="Arial" w:hAnsi="Arial"/>
          <w:b/>
          <w:bCs/>
          <w:color w:val="000000"/>
          <w:sz w:val="20"/>
          <w:szCs w:val="20"/>
        </w:rPr>
        <w:tab/>
      </w:r>
      <w:r w:rsidRPr="00EA2B8E">
        <w:rPr>
          <w:rFonts w:ascii="Arial" w:hAnsi="Arial"/>
          <w:b/>
          <w:bCs/>
          <w:color w:val="000000"/>
          <w:sz w:val="20"/>
          <w:szCs w:val="20"/>
        </w:rPr>
        <w:tab/>
      </w:r>
      <w:r w:rsidRPr="00EA2B8E">
        <w:rPr>
          <w:rFonts w:ascii="Arial" w:hAnsi="Arial"/>
          <w:b/>
          <w:bCs/>
          <w:color w:val="000000"/>
          <w:sz w:val="20"/>
          <w:szCs w:val="20"/>
        </w:rPr>
        <w:tab/>
      </w:r>
    </w:p>
    <w:p w:rsidR="00193BC9" w:rsidRPr="00747EED" w:rsidRDefault="00193BC9" w:rsidP="00193BC9">
      <w:pPr>
        <w:autoSpaceDE w:val="0"/>
        <w:autoSpaceDN w:val="0"/>
        <w:adjustRightInd w:val="0"/>
        <w:rPr>
          <w:rFonts w:ascii="Arial" w:hAnsi="Arial"/>
          <w:color w:val="000000"/>
          <w:sz w:val="20"/>
          <w:szCs w:val="20"/>
        </w:rPr>
      </w:pPr>
      <w:r w:rsidRPr="00193BC9">
        <w:rPr>
          <w:rFonts w:ascii="Arial" w:hAnsi="Arial"/>
          <w:iCs/>
          <w:sz w:val="20"/>
          <w:szCs w:val="20"/>
        </w:rPr>
        <w:t>Nationwide, a Fortune 100 company based in Columbus, Ohio, is one of the largest and strongest diversified insurance and financial services organizations in the U.S. and is rated A+ by both A.M. Best and Standard &amp; Poor’s. The company provides a full range of insurance and financial services, including auto, commercial, homeowners and life insurance; public and private sector retirement plans, annuities and mutual funds; banking and mortgages; specialty health; pet, motorcycle, and boat. It is the #1 farm i</w:t>
      </w:r>
      <w:r>
        <w:rPr>
          <w:rFonts w:ascii="Arial" w:hAnsi="Arial"/>
          <w:iCs/>
          <w:sz w:val="20"/>
          <w:szCs w:val="20"/>
        </w:rPr>
        <w:t>nsurer* in the country, and</w:t>
      </w:r>
      <w:r w:rsidRPr="00193BC9">
        <w:rPr>
          <w:rFonts w:ascii="Arial" w:hAnsi="Arial"/>
          <w:color w:val="000000"/>
          <w:sz w:val="20"/>
          <w:szCs w:val="20"/>
        </w:rPr>
        <w:t xml:space="preserve"> </w:t>
      </w:r>
      <w:r>
        <w:rPr>
          <w:rFonts w:ascii="Arial" w:hAnsi="Arial"/>
          <w:color w:val="000000"/>
          <w:sz w:val="20"/>
          <w:szCs w:val="20"/>
        </w:rPr>
        <w:t>a leading insurer of commercial agribusiness</w:t>
      </w:r>
      <w:r w:rsidRPr="00EA2B8E">
        <w:rPr>
          <w:rFonts w:ascii="Arial" w:hAnsi="Arial"/>
          <w:color w:val="000000"/>
          <w:sz w:val="20"/>
          <w:szCs w:val="20"/>
        </w:rPr>
        <w:t xml:space="preserve"> and related businesses in the food</w:t>
      </w:r>
      <w:r>
        <w:rPr>
          <w:rFonts w:ascii="Arial" w:hAnsi="Arial"/>
          <w:color w:val="000000"/>
          <w:sz w:val="20"/>
          <w:szCs w:val="20"/>
        </w:rPr>
        <w:t>, fuel</w:t>
      </w:r>
      <w:r w:rsidRPr="00EA2B8E">
        <w:rPr>
          <w:rFonts w:ascii="Arial" w:hAnsi="Arial"/>
          <w:color w:val="000000"/>
          <w:sz w:val="20"/>
          <w:szCs w:val="20"/>
        </w:rPr>
        <w:t xml:space="preserve"> and fiber chain.</w:t>
      </w:r>
      <w:r>
        <w:rPr>
          <w:rFonts w:ascii="Arial" w:hAnsi="Arial"/>
          <w:color w:val="000000"/>
          <w:sz w:val="20"/>
          <w:szCs w:val="20"/>
        </w:rPr>
        <w:t xml:space="preserve"> </w:t>
      </w:r>
      <w:r w:rsidRPr="00193BC9">
        <w:rPr>
          <w:rFonts w:ascii="Arial" w:hAnsi="Arial"/>
          <w:iCs/>
          <w:sz w:val="20"/>
          <w:szCs w:val="20"/>
        </w:rPr>
        <w:t>For more information, v</w:t>
      </w:r>
      <w:r w:rsidR="00747EED">
        <w:rPr>
          <w:rFonts w:ascii="Arial" w:hAnsi="Arial"/>
          <w:iCs/>
          <w:sz w:val="20"/>
          <w:szCs w:val="20"/>
        </w:rPr>
        <w:t xml:space="preserve">isit </w:t>
      </w:r>
      <w:hyperlink r:id="rId20" w:history="1">
        <w:r w:rsidR="00785B30" w:rsidRPr="00747EED">
          <w:rPr>
            <w:rStyle w:val="Hyperlink"/>
            <w:rFonts w:ascii="Arial" w:hAnsi="Arial"/>
            <w:sz w:val="20"/>
            <w:szCs w:val="20"/>
          </w:rPr>
          <w:t>nationwideagribusiness.com</w:t>
        </w:r>
      </w:hyperlink>
      <w:r w:rsidR="00747EED" w:rsidRPr="00747EED">
        <w:rPr>
          <w:rFonts w:ascii="Arial" w:hAnsi="Arial"/>
          <w:sz w:val="20"/>
          <w:szCs w:val="20"/>
        </w:rPr>
        <w:t xml:space="preserve">. </w:t>
      </w:r>
    </w:p>
    <w:p w:rsidR="00193BC9" w:rsidRDefault="00193BC9" w:rsidP="00193BC9">
      <w:pPr>
        <w:autoSpaceDE w:val="0"/>
        <w:autoSpaceDN w:val="0"/>
        <w:adjustRightInd w:val="0"/>
        <w:rPr>
          <w:rFonts w:ascii="Arial" w:hAnsi="Arial"/>
          <w:color w:val="000000"/>
          <w:sz w:val="20"/>
          <w:szCs w:val="20"/>
        </w:rPr>
      </w:pPr>
    </w:p>
    <w:p w:rsidR="00193BC9" w:rsidRPr="006C2F58" w:rsidRDefault="00747EED" w:rsidP="006C2F58">
      <w:pPr>
        <w:ind w:left="-72"/>
        <w:rPr>
          <w:rFonts w:ascii="Arial" w:hAnsi="Arial"/>
          <w:bCs/>
          <w:i/>
          <w:sz w:val="20"/>
          <w:szCs w:val="20"/>
        </w:rPr>
      </w:pPr>
      <w:r>
        <w:rPr>
          <w:rFonts w:ascii="Arial" w:hAnsi="Arial"/>
          <w:bCs/>
          <w:i/>
          <w:sz w:val="20"/>
          <w:szCs w:val="20"/>
        </w:rPr>
        <w:t>*</w:t>
      </w:r>
      <w:r w:rsidR="006C2F58" w:rsidRPr="006C2F58">
        <w:rPr>
          <w:rFonts w:ascii="Arial" w:hAnsi="Arial"/>
          <w:bCs/>
          <w:i/>
          <w:sz w:val="20"/>
          <w:szCs w:val="20"/>
        </w:rPr>
        <w:t xml:space="preserve">Source: 2013 Munich Re Report. Based on premium and loss data. </w:t>
      </w:r>
      <w:r w:rsidR="00193BC9" w:rsidRPr="006C2F58">
        <w:rPr>
          <w:rFonts w:ascii="Arial" w:hAnsi="Arial"/>
          <w:bCs/>
          <w:i/>
          <w:sz w:val="20"/>
          <w:szCs w:val="20"/>
        </w:rPr>
        <w:t>Nationwide and the Nationwide N and Eagle are service marks of Nationwide Mutual Insurance Company. © 2014 Nationwide Mutual Insurance</w:t>
      </w:r>
      <w:r w:rsidR="006C2F58">
        <w:rPr>
          <w:rFonts w:ascii="Arial" w:hAnsi="Arial"/>
          <w:bCs/>
          <w:i/>
          <w:sz w:val="20"/>
          <w:szCs w:val="20"/>
        </w:rPr>
        <w:t xml:space="preserve"> </w:t>
      </w:r>
      <w:r w:rsidR="00193BC9" w:rsidRPr="006C2F58">
        <w:rPr>
          <w:rFonts w:ascii="Arial" w:hAnsi="Arial"/>
          <w:bCs/>
          <w:i/>
          <w:sz w:val="20"/>
          <w:szCs w:val="20"/>
        </w:rPr>
        <w:t xml:space="preserve">Company.  </w:t>
      </w:r>
    </w:p>
    <w:p w:rsidR="0017648D" w:rsidRPr="006C2F58" w:rsidRDefault="0017648D" w:rsidP="008B60AF">
      <w:pPr>
        <w:jc w:val="center"/>
        <w:rPr>
          <w:i/>
          <w:color w:val="000000"/>
        </w:rPr>
      </w:pPr>
    </w:p>
    <w:p w:rsidR="00193BC9" w:rsidRDefault="00193BC9" w:rsidP="008B60AF">
      <w:pPr>
        <w:jc w:val="center"/>
        <w:rPr>
          <w:color w:val="000000"/>
        </w:rPr>
      </w:pPr>
    </w:p>
    <w:p w:rsidR="00193BC9" w:rsidRDefault="00193BC9" w:rsidP="008B60AF">
      <w:pPr>
        <w:jc w:val="center"/>
        <w:rPr>
          <w:color w:val="000000"/>
        </w:rPr>
      </w:pPr>
    </w:p>
    <w:sectPr w:rsidR="00193BC9" w:rsidSect="00DA1157">
      <w:footerReference w:type="default" r:id="rId21"/>
      <w:pgSz w:w="12240" w:h="15840"/>
      <w:pgMar w:top="720"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7F3" w:rsidRDefault="000037F3">
      <w:r>
        <w:separator/>
      </w:r>
    </w:p>
  </w:endnote>
  <w:endnote w:type="continuationSeparator" w:id="0">
    <w:p w:rsidR="000037F3" w:rsidRDefault="00003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B0" w:rsidRDefault="003374B0" w:rsidP="00DD0C0E">
    <w:pPr>
      <w:pStyle w:val="Footer"/>
      <w:jc w:val="center"/>
      <w:rPr>
        <w:rFonts w:ascii="Arial" w:hAnsi="Arial"/>
        <w:sz w:val="20"/>
        <w:szCs w:val="20"/>
      </w:rPr>
    </w:pPr>
    <w:r w:rsidRPr="006B5966">
      <w:rPr>
        <w:rFonts w:ascii="Arial" w:hAnsi="Arial"/>
        <w:sz w:val="20"/>
        <w:szCs w:val="20"/>
      </w:rPr>
      <w:t xml:space="preserve">Nationwide Insurance Co. </w:t>
    </w:r>
    <w:r>
      <w:rPr>
        <w:rFonts w:ascii="Arial" w:hAnsi="Arial"/>
        <w:sz w:val="20"/>
        <w:szCs w:val="20"/>
      </w:rPr>
      <w:t>•</w:t>
    </w:r>
    <w:r w:rsidRPr="006B5966">
      <w:rPr>
        <w:rFonts w:ascii="Arial" w:hAnsi="Arial"/>
        <w:sz w:val="20"/>
        <w:szCs w:val="20"/>
      </w:rPr>
      <w:t xml:space="preserve"> </w:t>
    </w:r>
    <w:smartTag w:uri="urn:schemas-microsoft-com:office:smarttags" w:element="Street">
      <w:smartTag w:uri="urn:schemas-microsoft-com:office:smarttags" w:element="address">
        <w:r w:rsidRPr="006B5966">
          <w:rPr>
            <w:rFonts w:ascii="Arial" w:hAnsi="Arial"/>
            <w:sz w:val="20"/>
            <w:szCs w:val="20"/>
          </w:rPr>
          <w:t>1100 Locust St. Dept. 3000</w:t>
        </w:r>
      </w:smartTag>
    </w:smartTag>
    <w:r w:rsidRPr="006B5966">
      <w:rPr>
        <w:rFonts w:ascii="Arial" w:hAnsi="Arial"/>
        <w:sz w:val="20"/>
        <w:szCs w:val="20"/>
      </w:rPr>
      <w:t xml:space="preserve"> </w:t>
    </w:r>
    <w:r>
      <w:rPr>
        <w:rFonts w:ascii="Arial" w:hAnsi="Arial"/>
        <w:sz w:val="20"/>
        <w:szCs w:val="20"/>
      </w:rPr>
      <w:t>•</w:t>
    </w:r>
    <w:r w:rsidRPr="006B5966">
      <w:rPr>
        <w:rFonts w:ascii="Arial" w:hAnsi="Arial"/>
        <w:sz w:val="20"/>
        <w:szCs w:val="20"/>
      </w:rPr>
      <w:t xml:space="preserve"> </w:t>
    </w:r>
    <w:smartTag w:uri="urn:schemas-microsoft-com:office:smarttags" w:element="place">
      <w:smartTag w:uri="urn:schemas-microsoft-com:office:smarttags" w:element="City">
        <w:r w:rsidRPr="006B5966">
          <w:rPr>
            <w:rFonts w:ascii="Arial" w:hAnsi="Arial"/>
            <w:sz w:val="20"/>
            <w:szCs w:val="20"/>
          </w:rPr>
          <w:t>Des Moines</w:t>
        </w:r>
      </w:smartTag>
      <w:r w:rsidRPr="006B5966">
        <w:rPr>
          <w:rFonts w:ascii="Arial" w:hAnsi="Arial"/>
          <w:sz w:val="20"/>
          <w:szCs w:val="20"/>
        </w:rPr>
        <w:t xml:space="preserve">, </w:t>
      </w:r>
      <w:smartTag w:uri="urn:schemas-microsoft-com:office:smarttags" w:element="State">
        <w:r w:rsidRPr="006B5966">
          <w:rPr>
            <w:rFonts w:ascii="Arial" w:hAnsi="Arial"/>
            <w:sz w:val="20"/>
            <w:szCs w:val="20"/>
          </w:rPr>
          <w:t>IA</w:t>
        </w:r>
      </w:smartTag>
      <w:r w:rsidRPr="006B5966">
        <w:rPr>
          <w:rFonts w:ascii="Arial" w:hAnsi="Arial"/>
          <w:sz w:val="20"/>
          <w:szCs w:val="20"/>
        </w:rPr>
        <w:t xml:space="preserve"> </w:t>
      </w:r>
      <w:smartTag w:uri="urn:schemas-microsoft-com:office:smarttags" w:element="PostalCode">
        <w:r w:rsidRPr="006B5966">
          <w:rPr>
            <w:rFonts w:ascii="Arial" w:hAnsi="Arial"/>
            <w:sz w:val="20"/>
            <w:szCs w:val="20"/>
          </w:rPr>
          <w:t>50391-3000</w:t>
        </w:r>
      </w:smartTag>
    </w:smartTag>
  </w:p>
  <w:p w:rsidR="003374B0" w:rsidRPr="006B5966" w:rsidRDefault="003374B0" w:rsidP="00DD0C0E">
    <w:pPr>
      <w:pStyle w:val="Footer"/>
      <w:jc w:val="center"/>
      <w:rPr>
        <w:rFonts w:ascii="Arial" w:hAnsi="Arial"/>
        <w:sz w:val="20"/>
        <w:szCs w:val="20"/>
      </w:rPr>
    </w:pPr>
    <w:r>
      <w:rPr>
        <w:rFonts w:ascii="Arial" w:hAnsi="Arial"/>
        <w:sz w:val="20"/>
        <w:szCs w:val="20"/>
      </w:rPr>
      <w:t xml:space="preserve">1-800-228-6700 • </w:t>
    </w:r>
    <w:hyperlink r:id="rId1" w:history="1">
      <w:r w:rsidR="00785B30" w:rsidRPr="00664405">
        <w:rPr>
          <w:rStyle w:val="Hyperlink"/>
          <w:rFonts w:ascii="Arial" w:hAnsi="Arial"/>
          <w:sz w:val="20"/>
          <w:szCs w:val="20"/>
        </w:rPr>
        <w:t>nationwideagribusiness.com</w:t>
      </w:r>
    </w:hyperlink>
    <w:r>
      <w:rPr>
        <w:rFonts w:ascii="Arial" w:hAnsi="Arial"/>
        <w:sz w:val="20"/>
        <w:szCs w:val="20"/>
      </w:rPr>
      <w:t xml:space="preserve"> </w:t>
    </w:r>
    <w:r w:rsidRPr="006F330F">
      <w:rPr>
        <w:rFonts w:ascii="Arial" w:hAnsi="Arial"/>
        <w:sz w:val="20"/>
        <w:szCs w:val="20"/>
      </w:rPr>
      <w:t xml:space="preserve">• Page </w:t>
    </w:r>
    <w:r w:rsidR="004553D7">
      <w:rPr>
        <w:rStyle w:val="PageNumber"/>
      </w:rPr>
      <w:fldChar w:fldCharType="begin"/>
    </w:r>
    <w:r>
      <w:rPr>
        <w:rStyle w:val="PageNumber"/>
      </w:rPr>
      <w:instrText xml:space="preserve"> PAGE </w:instrText>
    </w:r>
    <w:r w:rsidR="004553D7">
      <w:rPr>
        <w:rStyle w:val="PageNumber"/>
      </w:rPr>
      <w:fldChar w:fldCharType="separate"/>
    </w:r>
    <w:r w:rsidR="001B4FCB">
      <w:rPr>
        <w:rStyle w:val="PageNumber"/>
        <w:noProof/>
      </w:rPr>
      <w:t>1</w:t>
    </w:r>
    <w:r w:rsidR="004553D7">
      <w:rPr>
        <w:rStyle w:val="PageNumber"/>
      </w:rPr>
      <w:fldChar w:fldCharType="end"/>
    </w:r>
    <w:r>
      <w:rPr>
        <w:rStyle w:val="PageNumber"/>
      </w:rPr>
      <w:t xml:space="preserve"> of </w:t>
    </w:r>
    <w:r w:rsidR="004553D7">
      <w:rPr>
        <w:rStyle w:val="PageNumber"/>
      </w:rPr>
      <w:fldChar w:fldCharType="begin"/>
    </w:r>
    <w:r>
      <w:rPr>
        <w:rStyle w:val="PageNumber"/>
      </w:rPr>
      <w:instrText xml:space="preserve"> NUMPAGES </w:instrText>
    </w:r>
    <w:r w:rsidR="004553D7">
      <w:rPr>
        <w:rStyle w:val="PageNumber"/>
      </w:rPr>
      <w:fldChar w:fldCharType="separate"/>
    </w:r>
    <w:r w:rsidR="001B4FCB">
      <w:rPr>
        <w:rStyle w:val="PageNumber"/>
        <w:noProof/>
      </w:rPr>
      <w:t>2</w:t>
    </w:r>
    <w:r w:rsidR="004553D7">
      <w:rPr>
        <w:rStyle w:val="PageNumber"/>
      </w:rPr>
      <w:fldChar w:fldCharType="end"/>
    </w:r>
  </w:p>
  <w:p w:rsidR="003374B0" w:rsidRDefault="00337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7F3" w:rsidRDefault="000037F3">
      <w:r>
        <w:separator/>
      </w:r>
    </w:p>
  </w:footnote>
  <w:footnote w:type="continuationSeparator" w:id="0">
    <w:p w:rsidR="000037F3" w:rsidRDefault="00003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6646"/>
    <w:multiLevelType w:val="multilevel"/>
    <w:tmpl w:val="8BB88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46E18"/>
    <w:multiLevelType w:val="hybridMultilevel"/>
    <w:tmpl w:val="E008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1307B"/>
    <w:multiLevelType w:val="hybridMultilevel"/>
    <w:tmpl w:val="365CC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6326CD"/>
    <w:multiLevelType w:val="hybridMultilevel"/>
    <w:tmpl w:val="33E4FDBC"/>
    <w:lvl w:ilvl="0" w:tplc="AD9841C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F058E"/>
    <w:rsid w:val="000037F3"/>
    <w:rsid w:val="00023589"/>
    <w:rsid w:val="00030822"/>
    <w:rsid w:val="0003601B"/>
    <w:rsid w:val="000632EE"/>
    <w:rsid w:val="000756CD"/>
    <w:rsid w:val="000866B2"/>
    <w:rsid w:val="000C69D2"/>
    <w:rsid w:val="000E66FC"/>
    <w:rsid w:val="00137AC3"/>
    <w:rsid w:val="0017648D"/>
    <w:rsid w:val="0018588A"/>
    <w:rsid w:val="00193BC9"/>
    <w:rsid w:val="001B4FCB"/>
    <w:rsid w:val="001F0648"/>
    <w:rsid w:val="00215106"/>
    <w:rsid w:val="00237578"/>
    <w:rsid w:val="00280A19"/>
    <w:rsid w:val="002A04AD"/>
    <w:rsid w:val="002E6CF2"/>
    <w:rsid w:val="002E755F"/>
    <w:rsid w:val="00301DCA"/>
    <w:rsid w:val="00306775"/>
    <w:rsid w:val="0031471B"/>
    <w:rsid w:val="003374B0"/>
    <w:rsid w:val="00343146"/>
    <w:rsid w:val="00355E1C"/>
    <w:rsid w:val="003609C5"/>
    <w:rsid w:val="00371CD7"/>
    <w:rsid w:val="00374832"/>
    <w:rsid w:val="0038074F"/>
    <w:rsid w:val="003A71EA"/>
    <w:rsid w:val="003D07A2"/>
    <w:rsid w:val="00410F0C"/>
    <w:rsid w:val="0043182F"/>
    <w:rsid w:val="004553D7"/>
    <w:rsid w:val="00481A89"/>
    <w:rsid w:val="004D3218"/>
    <w:rsid w:val="004D56A0"/>
    <w:rsid w:val="00500A60"/>
    <w:rsid w:val="00520483"/>
    <w:rsid w:val="00536BD4"/>
    <w:rsid w:val="005520D9"/>
    <w:rsid w:val="00563773"/>
    <w:rsid w:val="00567817"/>
    <w:rsid w:val="005777C1"/>
    <w:rsid w:val="0058292A"/>
    <w:rsid w:val="00591647"/>
    <w:rsid w:val="005B310A"/>
    <w:rsid w:val="005C65EC"/>
    <w:rsid w:val="005F6BB0"/>
    <w:rsid w:val="0061748C"/>
    <w:rsid w:val="00630E20"/>
    <w:rsid w:val="00642E0B"/>
    <w:rsid w:val="00645A14"/>
    <w:rsid w:val="006608EE"/>
    <w:rsid w:val="006B0921"/>
    <w:rsid w:val="006B4D01"/>
    <w:rsid w:val="006C2F58"/>
    <w:rsid w:val="006E411E"/>
    <w:rsid w:val="00703206"/>
    <w:rsid w:val="0070335C"/>
    <w:rsid w:val="00730801"/>
    <w:rsid w:val="007404C6"/>
    <w:rsid w:val="00747EED"/>
    <w:rsid w:val="007548A3"/>
    <w:rsid w:val="007751CE"/>
    <w:rsid w:val="00785B30"/>
    <w:rsid w:val="00785E3B"/>
    <w:rsid w:val="00791418"/>
    <w:rsid w:val="007E6289"/>
    <w:rsid w:val="007E7D68"/>
    <w:rsid w:val="00802C0D"/>
    <w:rsid w:val="00815D33"/>
    <w:rsid w:val="00817122"/>
    <w:rsid w:val="008243D5"/>
    <w:rsid w:val="00842232"/>
    <w:rsid w:val="0086598D"/>
    <w:rsid w:val="008A0E89"/>
    <w:rsid w:val="008B60AF"/>
    <w:rsid w:val="008F727E"/>
    <w:rsid w:val="009135F2"/>
    <w:rsid w:val="0092434B"/>
    <w:rsid w:val="009445F2"/>
    <w:rsid w:val="00951726"/>
    <w:rsid w:val="00963FC9"/>
    <w:rsid w:val="00984575"/>
    <w:rsid w:val="00987488"/>
    <w:rsid w:val="009938CC"/>
    <w:rsid w:val="009B0C32"/>
    <w:rsid w:val="009B18D9"/>
    <w:rsid w:val="009B50DB"/>
    <w:rsid w:val="009C0B98"/>
    <w:rsid w:val="00A164BE"/>
    <w:rsid w:val="00A3425D"/>
    <w:rsid w:val="00A43B68"/>
    <w:rsid w:val="00A466C9"/>
    <w:rsid w:val="00A73494"/>
    <w:rsid w:val="00AA0513"/>
    <w:rsid w:val="00AE3A4C"/>
    <w:rsid w:val="00AE6254"/>
    <w:rsid w:val="00AF3973"/>
    <w:rsid w:val="00B11E6F"/>
    <w:rsid w:val="00B2421C"/>
    <w:rsid w:val="00B2658C"/>
    <w:rsid w:val="00B563D4"/>
    <w:rsid w:val="00B65810"/>
    <w:rsid w:val="00B723E8"/>
    <w:rsid w:val="00B94E86"/>
    <w:rsid w:val="00BB1A4C"/>
    <w:rsid w:val="00BB36D6"/>
    <w:rsid w:val="00BC74BC"/>
    <w:rsid w:val="00BF343C"/>
    <w:rsid w:val="00BF67A4"/>
    <w:rsid w:val="00C0060B"/>
    <w:rsid w:val="00C00D69"/>
    <w:rsid w:val="00C02993"/>
    <w:rsid w:val="00C0664F"/>
    <w:rsid w:val="00C42DED"/>
    <w:rsid w:val="00C432A2"/>
    <w:rsid w:val="00C66381"/>
    <w:rsid w:val="00C81075"/>
    <w:rsid w:val="00C81216"/>
    <w:rsid w:val="00CD010A"/>
    <w:rsid w:val="00CE6284"/>
    <w:rsid w:val="00CF039F"/>
    <w:rsid w:val="00CF058E"/>
    <w:rsid w:val="00CF38D8"/>
    <w:rsid w:val="00D16E52"/>
    <w:rsid w:val="00D3080C"/>
    <w:rsid w:val="00D62B44"/>
    <w:rsid w:val="00D62EE1"/>
    <w:rsid w:val="00D64F08"/>
    <w:rsid w:val="00D71B2C"/>
    <w:rsid w:val="00D82776"/>
    <w:rsid w:val="00D837C0"/>
    <w:rsid w:val="00DA1157"/>
    <w:rsid w:val="00DA1B40"/>
    <w:rsid w:val="00DA5D7F"/>
    <w:rsid w:val="00DC3C43"/>
    <w:rsid w:val="00DC672C"/>
    <w:rsid w:val="00DD0C0E"/>
    <w:rsid w:val="00DE3D37"/>
    <w:rsid w:val="00DF2FF9"/>
    <w:rsid w:val="00E563FB"/>
    <w:rsid w:val="00E60922"/>
    <w:rsid w:val="00E64ACA"/>
    <w:rsid w:val="00E65BDA"/>
    <w:rsid w:val="00E82811"/>
    <w:rsid w:val="00E85155"/>
    <w:rsid w:val="00EA2B8E"/>
    <w:rsid w:val="00F074C9"/>
    <w:rsid w:val="00F13BEA"/>
    <w:rsid w:val="00F46C99"/>
    <w:rsid w:val="00F61FF1"/>
    <w:rsid w:val="00F80BCB"/>
    <w:rsid w:val="00F82A7C"/>
    <w:rsid w:val="00F871B5"/>
    <w:rsid w:val="00FA1234"/>
    <w:rsid w:val="00FB7315"/>
    <w:rsid w:val="00FC093A"/>
    <w:rsid w:val="00FC5546"/>
    <w:rsid w:val="00FD12BB"/>
    <w:rsid w:val="00FD1ED9"/>
    <w:rsid w:val="00FD76B1"/>
    <w:rsid w:val="00FE0C45"/>
    <w:rsid w:val="00FF5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425D"/>
    <w:rPr>
      <w:rFonts w:ascii="Myriad Pro Light" w:hAnsi="Myriad Pro Light" w:cs="Arial"/>
      <w:sz w:val="22"/>
      <w:szCs w:val="22"/>
    </w:rPr>
  </w:style>
  <w:style w:type="paragraph" w:styleId="Heading1">
    <w:name w:val="heading 1"/>
    <w:basedOn w:val="Normal"/>
    <w:next w:val="Normal"/>
    <w:qFormat/>
    <w:rsid w:val="002A04AD"/>
    <w:pPr>
      <w:keepNext/>
      <w:spacing w:before="240" w:after="60"/>
      <w:outlineLvl w:val="0"/>
    </w:pPr>
    <w:rPr>
      <w:rFonts w:ascii="Arial" w:hAnsi="Arial"/>
      <w:b/>
      <w:bCs/>
      <w:kern w:val="32"/>
      <w:sz w:val="32"/>
      <w:szCs w:val="32"/>
    </w:rPr>
  </w:style>
  <w:style w:type="paragraph" w:styleId="Heading2">
    <w:name w:val="heading 2"/>
    <w:basedOn w:val="Normal"/>
    <w:qFormat/>
    <w:rsid w:val="005B310A"/>
    <w:pPr>
      <w:outlineLvl w:val="1"/>
    </w:pPr>
    <w:rPr>
      <w:rFonts w:ascii="Arial" w:hAnsi="Arial"/>
      <w:b/>
      <w:bCs/>
      <w:color w:val="000066"/>
      <w:sz w:val="28"/>
      <w:szCs w:val="28"/>
    </w:rPr>
  </w:style>
  <w:style w:type="paragraph" w:styleId="Heading4">
    <w:name w:val="heading 4"/>
    <w:basedOn w:val="Normal"/>
    <w:next w:val="Normal"/>
    <w:qFormat/>
    <w:rsid w:val="002A04AD"/>
    <w:pPr>
      <w:keepNext/>
      <w:spacing w:before="240" w:after="60"/>
      <w:outlineLvl w:val="3"/>
    </w:pPr>
    <w:rPr>
      <w:rFonts w:ascii="Times" w:eastAsia="Times" w:hAnsi="Time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648D"/>
    <w:rPr>
      <w:color w:val="0000FF"/>
      <w:u w:val="single"/>
    </w:rPr>
  </w:style>
  <w:style w:type="paragraph" w:styleId="Header">
    <w:name w:val="header"/>
    <w:basedOn w:val="Normal"/>
    <w:rsid w:val="00DD0C0E"/>
    <w:pPr>
      <w:tabs>
        <w:tab w:val="center" w:pos="4320"/>
        <w:tab w:val="right" w:pos="8640"/>
      </w:tabs>
    </w:pPr>
  </w:style>
  <w:style w:type="paragraph" w:styleId="Footer">
    <w:name w:val="footer"/>
    <w:basedOn w:val="Normal"/>
    <w:rsid w:val="00DD0C0E"/>
    <w:pPr>
      <w:tabs>
        <w:tab w:val="center" w:pos="4320"/>
        <w:tab w:val="right" w:pos="8640"/>
      </w:tabs>
    </w:pPr>
  </w:style>
  <w:style w:type="character" w:styleId="PageNumber">
    <w:name w:val="page number"/>
    <w:basedOn w:val="DefaultParagraphFont"/>
    <w:rsid w:val="00DD0C0E"/>
  </w:style>
  <w:style w:type="character" w:customStyle="1" w:styleId="apple-converted-space">
    <w:name w:val="apple-converted-space"/>
    <w:basedOn w:val="DefaultParagraphFont"/>
    <w:rsid w:val="00703206"/>
  </w:style>
  <w:style w:type="character" w:styleId="Strong">
    <w:name w:val="Strong"/>
    <w:basedOn w:val="DefaultParagraphFont"/>
    <w:qFormat/>
    <w:rsid w:val="00A73494"/>
    <w:rPr>
      <w:b/>
      <w:bCs/>
    </w:rPr>
  </w:style>
  <w:style w:type="paragraph" w:styleId="BalloonText">
    <w:name w:val="Balloon Text"/>
    <w:basedOn w:val="Normal"/>
    <w:link w:val="BalloonTextChar"/>
    <w:rsid w:val="00FD76B1"/>
    <w:rPr>
      <w:rFonts w:ascii="Tahoma" w:hAnsi="Tahoma" w:cs="Tahoma"/>
      <w:sz w:val="16"/>
      <w:szCs w:val="16"/>
    </w:rPr>
  </w:style>
  <w:style w:type="character" w:customStyle="1" w:styleId="BalloonTextChar">
    <w:name w:val="Balloon Text Char"/>
    <w:basedOn w:val="DefaultParagraphFont"/>
    <w:link w:val="BalloonText"/>
    <w:rsid w:val="00FD76B1"/>
    <w:rPr>
      <w:rFonts w:ascii="Tahoma" w:hAnsi="Tahoma" w:cs="Tahoma"/>
      <w:sz w:val="16"/>
      <w:szCs w:val="16"/>
    </w:rPr>
  </w:style>
  <w:style w:type="character" w:styleId="FollowedHyperlink">
    <w:name w:val="FollowedHyperlink"/>
    <w:basedOn w:val="DefaultParagraphFont"/>
    <w:rsid w:val="004D3218"/>
    <w:rPr>
      <w:color w:val="800080"/>
      <w:u w:val="single"/>
    </w:rPr>
  </w:style>
  <w:style w:type="paragraph" w:styleId="NoSpacing">
    <w:name w:val="No Spacing"/>
    <w:uiPriority w:val="1"/>
    <w:qFormat/>
    <w:rsid w:val="00A164BE"/>
  </w:style>
  <w:style w:type="character" w:styleId="Emphasis">
    <w:name w:val="Emphasis"/>
    <w:basedOn w:val="DefaultParagraphFont"/>
    <w:uiPriority w:val="20"/>
    <w:qFormat/>
    <w:rsid w:val="009C0B98"/>
    <w:rPr>
      <w:i/>
      <w:iCs/>
    </w:rPr>
  </w:style>
  <w:style w:type="paragraph" w:styleId="ListParagraph">
    <w:name w:val="List Paragraph"/>
    <w:basedOn w:val="Normal"/>
    <w:uiPriority w:val="34"/>
    <w:qFormat/>
    <w:rsid w:val="003609C5"/>
    <w:pPr>
      <w:ind w:left="720"/>
      <w:contextualSpacing/>
    </w:pPr>
    <w:rPr>
      <w:rFonts w:ascii="Times New Roman" w:hAnsi="Times New Roman" w:cs="Times New Roman"/>
      <w:sz w:val="20"/>
      <w:szCs w:val="20"/>
    </w:rPr>
  </w:style>
  <w:style w:type="character" w:styleId="SubtleEmphasis">
    <w:name w:val="Subtle Emphasis"/>
    <w:basedOn w:val="DefaultParagraphFont"/>
    <w:uiPriority w:val="19"/>
    <w:qFormat/>
    <w:rsid w:val="00CF38D8"/>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casag.org/" TargetMode="External"/><Relationship Id="rId13" Type="http://schemas.openxmlformats.org/officeDocument/2006/relationships/hyperlink" Target="http://www.GrainBinSafetyWeek.com" TargetMode="External"/><Relationship Id="rId18" Type="http://schemas.openxmlformats.org/officeDocument/2006/relationships/hyperlink" Target="https://twitter.com/NWAgribusines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agcontest@nicc.edu" TargetMode="External"/><Relationship Id="rId17" Type="http://schemas.openxmlformats.org/officeDocument/2006/relationships/hyperlink" Target="https://www.facebook.com/NWAgribusiness" TargetMode="External"/><Relationship Id="rId2" Type="http://schemas.openxmlformats.org/officeDocument/2006/relationships/styles" Target="styles.xml"/><Relationship Id="rId16" Type="http://schemas.openxmlformats.org/officeDocument/2006/relationships/hyperlink" Target="http://www.GrainBinSafetyWeek.com" TargetMode="External"/><Relationship Id="rId20" Type="http://schemas.openxmlformats.org/officeDocument/2006/relationships/hyperlink" Target="http://www.nationwide.com/agribusiness.j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inbinsafetyweek.com/participate-with-us/nominate-your-fire-dept" TargetMode="External"/><Relationship Id="rId5" Type="http://schemas.openxmlformats.org/officeDocument/2006/relationships/footnotes" Target="footnotes.xml"/><Relationship Id="rId15" Type="http://schemas.openxmlformats.org/officeDocument/2006/relationships/hyperlink" Target="http://tweetchat.com/" TargetMode="External"/><Relationship Id="rId23" Type="http://schemas.openxmlformats.org/officeDocument/2006/relationships/theme" Target="theme/theme1.xml"/><Relationship Id="rId10" Type="http://schemas.openxmlformats.org/officeDocument/2006/relationships/hyperlink" Target="http://www.kcsupply.com/" TargetMode="External"/><Relationship Id="rId19" Type="http://schemas.openxmlformats.org/officeDocument/2006/relationships/hyperlink" Target="http://www.youtube.com/NWAGvideo" TargetMode="External"/><Relationship Id="rId4" Type="http://schemas.openxmlformats.org/officeDocument/2006/relationships/webSettings" Target="webSettings.xml"/><Relationship Id="rId9" Type="http://schemas.openxmlformats.org/officeDocument/2006/relationships/hyperlink" Target="http://www.grainsystems.com/" TargetMode="External"/><Relationship Id="rId14" Type="http://schemas.openxmlformats.org/officeDocument/2006/relationships/hyperlink" Target="http://www.farmsafetyforjustkids.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tionwideAgri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Nationwide Insurance</Company>
  <LinksUpToDate>false</LinksUpToDate>
  <CharactersWithSpaces>5860</CharactersWithSpaces>
  <SharedDoc>false</SharedDoc>
  <HLinks>
    <vt:vector size="72" baseType="variant">
      <vt:variant>
        <vt:i4>2293812</vt:i4>
      </vt:variant>
      <vt:variant>
        <vt:i4>30</vt:i4>
      </vt:variant>
      <vt:variant>
        <vt:i4>0</vt:i4>
      </vt:variant>
      <vt:variant>
        <vt:i4>5</vt:i4>
      </vt:variant>
      <vt:variant>
        <vt:lpwstr>http://www.nationwide.com/</vt:lpwstr>
      </vt:variant>
      <vt:variant>
        <vt:lpwstr/>
      </vt:variant>
      <vt:variant>
        <vt:i4>3997814</vt:i4>
      </vt:variant>
      <vt:variant>
        <vt:i4>27</vt:i4>
      </vt:variant>
      <vt:variant>
        <vt:i4>0</vt:i4>
      </vt:variant>
      <vt:variant>
        <vt:i4>5</vt:i4>
      </vt:variant>
      <vt:variant>
        <vt:lpwstr>http://www.nationwide.com/agribusiness.jsp</vt:lpwstr>
      </vt:variant>
      <vt:variant>
        <vt:lpwstr/>
      </vt:variant>
      <vt:variant>
        <vt:i4>4915291</vt:i4>
      </vt:variant>
      <vt:variant>
        <vt:i4>24</vt:i4>
      </vt:variant>
      <vt:variant>
        <vt:i4>0</vt:i4>
      </vt:variant>
      <vt:variant>
        <vt:i4>5</vt:i4>
      </vt:variant>
      <vt:variant>
        <vt:lpwstr>http://www.youtube.com/NWAGvideo</vt:lpwstr>
      </vt:variant>
      <vt:variant>
        <vt:lpwstr/>
      </vt:variant>
      <vt:variant>
        <vt:i4>6946852</vt:i4>
      </vt:variant>
      <vt:variant>
        <vt:i4>21</vt:i4>
      </vt:variant>
      <vt:variant>
        <vt:i4>0</vt:i4>
      </vt:variant>
      <vt:variant>
        <vt:i4>5</vt:i4>
      </vt:variant>
      <vt:variant>
        <vt:lpwstr>https://twitter.com/NWAgribusiness</vt:lpwstr>
      </vt:variant>
      <vt:variant>
        <vt:lpwstr/>
      </vt:variant>
      <vt:variant>
        <vt:i4>3604518</vt:i4>
      </vt:variant>
      <vt:variant>
        <vt:i4>18</vt:i4>
      </vt:variant>
      <vt:variant>
        <vt:i4>0</vt:i4>
      </vt:variant>
      <vt:variant>
        <vt:i4>5</vt:i4>
      </vt:variant>
      <vt:variant>
        <vt:lpwstr>https://www.facebook.com/NWAgribusiness</vt:lpwstr>
      </vt:variant>
      <vt:variant>
        <vt:lpwstr/>
      </vt:variant>
      <vt:variant>
        <vt:i4>3604538</vt:i4>
      </vt:variant>
      <vt:variant>
        <vt:i4>15</vt:i4>
      </vt:variant>
      <vt:variant>
        <vt:i4>0</vt:i4>
      </vt:variant>
      <vt:variant>
        <vt:i4>5</vt:i4>
      </vt:variant>
      <vt:variant>
        <vt:lpwstr>http://www.grainbinsafetyweek.com/</vt:lpwstr>
      </vt:variant>
      <vt:variant>
        <vt:lpwstr/>
      </vt:variant>
      <vt:variant>
        <vt:i4>3604538</vt:i4>
      </vt:variant>
      <vt:variant>
        <vt:i4>12</vt:i4>
      </vt:variant>
      <vt:variant>
        <vt:i4>0</vt:i4>
      </vt:variant>
      <vt:variant>
        <vt:i4>5</vt:i4>
      </vt:variant>
      <vt:variant>
        <vt:lpwstr>http://www.grainbinsafetyweek.com/</vt:lpwstr>
      </vt:variant>
      <vt:variant>
        <vt:lpwstr/>
      </vt:variant>
      <vt:variant>
        <vt:i4>5767274</vt:i4>
      </vt:variant>
      <vt:variant>
        <vt:i4>9</vt:i4>
      </vt:variant>
      <vt:variant>
        <vt:i4>0</vt:i4>
      </vt:variant>
      <vt:variant>
        <vt:i4>5</vt:i4>
      </vt:variant>
      <vt:variant>
        <vt:lpwstr>mailto:agcontest@nicc.edu</vt:lpwstr>
      </vt:variant>
      <vt:variant>
        <vt:lpwstr/>
      </vt:variant>
      <vt:variant>
        <vt:i4>8061048</vt:i4>
      </vt:variant>
      <vt:variant>
        <vt:i4>6</vt:i4>
      </vt:variant>
      <vt:variant>
        <vt:i4>0</vt:i4>
      </vt:variant>
      <vt:variant>
        <vt:i4>5</vt:i4>
      </vt:variant>
      <vt:variant>
        <vt:lpwstr>http://nwagcompanyevents.fugent.com/home/events.asp</vt:lpwstr>
      </vt:variant>
      <vt:variant>
        <vt:lpwstr/>
      </vt:variant>
      <vt:variant>
        <vt:i4>3407997</vt:i4>
      </vt:variant>
      <vt:variant>
        <vt:i4>3</vt:i4>
      </vt:variant>
      <vt:variant>
        <vt:i4>0</vt:i4>
      </vt:variant>
      <vt:variant>
        <vt:i4>5</vt:i4>
      </vt:variant>
      <vt:variant>
        <vt:lpwstr>http://twubs.com/agchat</vt:lpwstr>
      </vt:variant>
      <vt:variant>
        <vt:lpwstr/>
      </vt:variant>
      <vt:variant>
        <vt:i4>1703989</vt:i4>
      </vt:variant>
      <vt:variant>
        <vt:i4>0</vt:i4>
      </vt:variant>
      <vt:variant>
        <vt:i4>0</vt:i4>
      </vt:variant>
      <vt:variant>
        <vt:i4>5</vt:i4>
      </vt:variant>
      <vt:variant>
        <vt:lpwstr>mailto:LewisD40@nationwide.com</vt:lpwstr>
      </vt:variant>
      <vt:variant>
        <vt:lpwstr/>
      </vt:variant>
      <vt:variant>
        <vt:i4>3932208</vt:i4>
      </vt:variant>
      <vt:variant>
        <vt:i4>0</vt:i4>
      </vt:variant>
      <vt:variant>
        <vt:i4>0</vt:i4>
      </vt:variant>
      <vt:variant>
        <vt:i4>5</vt:i4>
      </vt:variant>
      <vt:variant>
        <vt:lpwstr>http://www.nationwideagribusiness.com/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DLEWIS1</dc:creator>
  <cp:lastModifiedBy>Matthew R. Nicol</cp:lastModifiedBy>
  <cp:revision>2</cp:revision>
  <cp:lastPrinted>2014-12-01T21:30:00Z</cp:lastPrinted>
  <dcterms:created xsi:type="dcterms:W3CDTF">2015-02-13T21:20:00Z</dcterms:created>
  <dcterms:modified xsi:type="dcterms:W3CDTF">2015-02-13T21:20:00Z</dcterms:modified>
</cp:coreProperties>
</file>