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6F" w:rsidRDefault="0015356F" w:rsidP="0015356F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333375</wp:posOffset>
                </wp:positionV>
                <wp:extent cx="4076700" cy="1123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356F" w:rsidRPr="0015356F" w:rsidRDefault="0015356F" w:rsidP="001535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5356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Lucas, Ottawa, Sandusky and Wood County Farm Bureau</w:t>
                            </w:r>
                          </w:p>
                          <w:p w:rsidR="0015356F" w:rsidRPr="0015356F" w:rsidRDefault="0015356F" w:rsidP="001535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5356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Field Services Internship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26.25pt;width:321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" fillcolor="white [3201]" stroked="f" strokeweight=".5pt">
                <v:textbox>
                  <w:txbxContent>
                    <w:p w:rsidR="0015356F" w:rsidRPr="0015356F" w:rsidRDefault="0015356F" w:rsidP="0015356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5356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Lucas, Ottawa, Sandusky and Wood County Farm Bureau</w:t>
                      </w:r>
                    </w:p>
                    <w:p w:rsidR="0015356F" w:rsidRPr="0015356F" w:rsidRDefault="0015356F" w:rsidP="0015356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5356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Field Services Internship Position</w:t>
                      </w:r>
                    </w:p>
                  </w:txbxContent>
                </v:textbox>
              </v:shape>
            </w:pict>
          </mc:Fallback>
        </mc:AlternateContent>
      </w:r>
      <w:r w:rsidRPr="0015356F">
        <w:rPr>
          <w:noProof/>
        </w:rPr>
        <w:drawing>
          <wp:inline distT="0" distB="0" distL="0" distR="0">
            <wp:extent cx="2466975" cy="18573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56F" w:rsidRPr="0015356F" w:rsidRDefault="0015356F" w:rsidP="0015356F">
      <w:pPr>
        <w:pStyle w:val="Default"/>
      </w:pPr>
      <w:r>
        <w:rPr>
          <w:rFonts w:ascii="Arial" w:hAnsi="Arial" w:cs="Arial"/>
          <w:b/>
          <w:bCs/>
          <w:sz w:val="20"/>
          <w:szCs w:val="20"/>
        </w:rPr>
        <w:t xml:space="preserve">POSITION SUMMARY: </w:t>
      </w:r>
      <w:r>
        <w:rPr>
          <w:rFonts w:ascii="Arial" w:hAnsi="Arial" w:cs="Arial"/>
          <w:sz w:val="20"/>
          <w:szCs w:val="20"/>
        </w:rPr>
        <w:t xml:space="preserve">Responsible for supporting and implementing field service initiatives associated with promotional and educational events, membership campaigns, and policy development for Lucas, Ottawa, Sandusky and Wood County Farm Bureau chapters. </w:t>
      </w:r>
    </w:p>
    <w:p w:rsidR="0015356F" w:rsidRDefault="0015356F" w:rsidP="0015356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5356F" w:rsidRDefault="0015356F" w:rsidP="001535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Primary Duties: </w:t>
      </w:r>
    </w:p>
    <w:p w:rsidR="0015356F" w:rsidRDefault="0015356F" w:rsidP="001535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Coordinate with hosts, speakers, and volunteers for various events and other programs </w:t>
      </w:r>
    </w:p>
    <w:p w:rsidR="0015356F" w:rsidRDefault="0015356F" w:rsidP="001535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Maintain database of event participants and membership campaign volunteers </w:t>
      </w:r>
    </w:p>
    <w:p w:rsidR="0015356F" w:rsidRDefault="0015356F" w:rsidP="001535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Provide support to county events: fair activities, display pieces, legislative meetings, etc. </w:t>
      </w:r>
    </w:p>
    <w:p w:rsidR="0015356F" w:rsidRDefault="0015356F" w:rsidP="001535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Maintain information and updates associated with funding for Our Ohio and other events </w:t>
      </w:r>
    </w:p>
    <w:p w:rsidR="0015356F" w:rsidRDefault="0015356F" w:rsidP="001535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Assist with county web page and social media idea generation, techniques and application </w:t>
      </w:r>
    </w:p>
    <w:p w:rsidR="0015356F" w:rsidRDefault="0015356F" w:rsidP="001535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Assist with county newsletter development, press releases, and other communications </w:t>
      </w:r>
    </w:p>
    <w:p w:rsidR="0015356F" w:rsidRDefault="0015356F" w:rsidP="001535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Support membership marketing and retention strategies, including Nationwide Insurance relations </w:t>
      </w:r>
    </w:p>
    <w:p w:rsidR="0015356F" w:rsidRDefault="0015356F" w:rsidP="001535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Other communications, public policy, and general office support as assigned </w:t>
      </w:r>
    </w:p>
    <w:p w:rsidR="0015356F" w:rsidRDefault="0015356F" w:rsidP="0015356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5356F" w:rsidRDefault="0015356F" w:rsidP="001535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Minimum Qualifications: </w:t>
      </w:r>
    </w:p>
    <w:p w:rsidR="0015356F" w:rsidRDefault="0015356F" w:rsidP="001535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Completed at least one year of undergraduate coursework, majoring in communication, education, business or similar, preferably in agricultural area of study </w:t>
      </w:r>
    </w:p>
    <w:p w:rsidR="0015356F" w:rsidRDefault="0015356F" w:rsidP="001535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Strong written and verbal communication skills: Able to effectively write business communications, speak to various groups, etc. </w:t>
      </w:r>
    </w:p>
    <w:p w:rsidR="0015356F" w:rsidRDefault="0015356F" w:rsidP="001535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Understanding of basic marketing concepts </w:t>
      </w:r>
    </w:p>
    <w:p w:rsidR="0015356F" w:rsidRDefault="0015356F" w:rsidP="001535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Strong problem solving capabilities </w:t>
      </w:r>
    </w:p>
    <w:p w:rsidR="0015356F" w:rsidRDefault="0015356F" w:rsidP="001535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Self-starter with ability to multi-task in a fast-paced environment and maintain deadlines </w:t>
      </w:r>
    </w:p>
    <w:p w:rsidR="0015356F" w:rsidRDefault="0015356F" w:rsidP="001535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Outstanding customer service skills </w:t>
      </w:r>
    </w:p>
    <w:p w:rsidR="0015356F" w:rsidRDefault="0015356F" w:rsidP="001535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Reliable transportation </w:t>
      </w:r>
    </w:p>
    <w:p w:rsidR="0015356F" w:rsidRDefault="0015356F" w:rsidP="001535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Candidates with knowledge of Ohio Farm Bureau and the agriculture industry preferred </w:t>
      </w:r>
    </w:p>
    <w:p w:rsidR="0015356F" w:rsidRDefault="0015356F" w:rsidP="001535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Residence or available housing within Lucas, Ottawa, Sandusky, or Wood County preferred </w:t>
      </w:r>
    </w:p>
    <w:p w:rsidR="0015356F" w:rsidRDefault="0015356F" w:rsidP="0015356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5356F" w:rsidRDefault="0015356F" w:rsidP="001535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Commitment: </w:t>
      </w:r>
    </w:p>
    <w:p w:rsidR="0015356F" w:rsidRDefault="0015356F" w:rsidP="001535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20-30 hours per week from June to August/September, based on student’s availability, class schedule, and workload desire. Flexible scheduling but work may require specific evenings and weekends. </w:t>
      </w:r>
    </w:p>
    <w:p w:rsidR="0015356F" w:rsidRDefault="0015356F" w:rsidP="0015356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5356F" w:rsidRDefault="0015356F" w:rsidP="001535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Compensation: </w:t>
      </w:r>
    </w:p>
    <w:p w:rsidR="0015356F" w:rsidRDefault="0015356F" w:rsidP="001535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Competitive hourly wage, mileage reimbursement for personal vehicle use, flexible scheduling. </w:t>
      </w:r>
    </w:p>
    <w:p w:rsidR="0015356F" w:rsidRDefault="0015356F" w:rsidP="0015356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5356F" w:rsidRDefault="0015356F" w:rsidP="001535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Applications: </w:t>
      </w:r>
    </w:p>
    <w:p w:rsidR="0015356F" w:rsidRDefault="0015356F" w:rsidP="001535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Interested applicants should send a cover letter and resume no later than Ap</w:t>
      </w:r>
      <w:r w:rsidR="00073478">
        <w:rPr>
          <w:rFonts w:ascii="Arial" w:hAnsi="Arial" w:cs="Arial"/>
          <w:sz w:val="20"/>
          <w:szCs w:val="20"/>
        </w:rPr>
        <w:t xml:space="preserve">ril 3, 2017 to Kayla Richards,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via e-mail at krichards@ofbf.org or by U.S. Mail to: </w:t>
      </w:r>
    </w:p>
    <w:p w:rsidR="0015356F" w:rsidRDefault="0015356F" w:rsidP="0015356F">
      <w:pPr>
        <w:pStyle w:val="Default"/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Farm Bureau </w:t>
      </w:r>
    </w:p>
    <w:p w:rsidR="0015356F" w:rsidRDefault="0015356F" w:rsidP="0015356F">
      <w:pPr>
        <w:pStyle w:val="Default"/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109 Portage St.</w:t>
      </w:r>
    </w:p>
    <w:p w:rsidR="0015356F" w:rsidRDefault="0015356F" w:rsidP="0015356F">
      <w:pPr>
        <w:pStyle w:val="Default"/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Woodville, OH 43469</w:t>
      </w:r>
    </w:p>
    <w:p w:rsidR="0015356F" w:rsidRDefault="0015356F" w:rsidP="0015356F">
      <w:pPr>
        <w:pStyle w:val="Default"/>
        <w:rPr>
          <w:rFonts w:ascii="Arial" w:hAnsi="Arial" w:cs="Arial"/>
          <w:sz w:val="20"/>
          <w:szCs w:val="20"/>
        </w:rPr>
      </w:pPr>
    </w:p>
    <w:p w:rsidR="0015356F" w:rsidRDefault="0015356F" w:rsidP="001535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further information, questions, or concerns, please contact Kayla Richards via e-mail or at </w:t>
      </w:r>
    </w:p>
    <w:p w:rsidR="00633F1B" w:rsidRPr="0015356F" w:rsidRDefault="0015356F" w:rsidP="001535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(419) 849-2128.</w:t>
      </w:r>
    </w:p>
    <w:sectPr w:rsidR="00633F1B" w:rsidRPr="00153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6F"/>
    <w:rsid w:val="00073478"/>
    <w:rsid w:val="0015356F"/>
    <w:rsid w:val="00AF5A38"/>
    <w:rsid w:val="00D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A9C1"/>
  <w15:chartTrackingRefBased/>
  <w15:docId w15:val="{B2B2EE08-FA98-4455-8519-C29597D6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356F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Busdeker</dc:creator>
  <cp:keywords/>
  <dc:description/>
  <cp:lastModifiedBy>Marcia Busdeker</cp:lastModifiedBy>
  <cp:revision>2</cp:revision>
  <dcterms:created xsi:type="dcterms:W3CDTF">2017-02-28T20:20:00Z</dcterms:created>
  <dcterms:modified xsi:type="dcterms:W3CDTF">2017-02-28T20:20:00Z</dcterms:modified>
</cp:coreProperties>
</file>