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Northwestern FFA Has Large Participation in Fair 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year, the Northwestern FFA had many participating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exhibit shop projects and/or animal projects at the Wayne County Fair.  There were nearly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shop projects this year displayed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Northwestern’s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booth in the FFA building. These projects included medium and large wood projects, welding, and electrical projects.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Kyle Badger, Austin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Aaron Kline, Dylan Martin, Lawrence Noble, Tucker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Slanczka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Kenny Strait, and Joey Ballinger,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sz w:val="24"/>
          <w:szCs w:val="24"/>
        </w:rPr>
        <w:t>projects displayed that were made in Ag Shop. The projects ranged from small welds to electric boards.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projects on display were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small shelves </w:t>
      </w:r>
      <w:r>
        <w:rPr>
          <w:rFonts w:ascii="Times New Roman" w:eastAsia="Times New Roman" w:hAnsi="Times New Roman" w:cs="Times New Roman"/>
          <w:sz w:val="24"/>
          <w:szCs w:val="24"/>
        </w:rPr>
        <w:t>made by the Ag Science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class. Cassidy Brown,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sady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Brandon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Gerkens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Elizabeth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Valerie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Madrill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Dylan Martin, Tori McConnell, Lawrence Noble, Blake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Riel,Desiree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Smith, Riley Stull, Brianna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Cole Wharton, Adam White, Noah White, and Haley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all had their projects displayed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There were also benches made by the Ag Science 2 class. Kyle Badger, 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Madelyn Cherry, Travis Cochran,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Ruegg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had their projects on display.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Besides the shop projects, Northwestern FFA had a large numbe</w:t>
      </w:r>
      <w:r>
        <w:rPr>
          <w:rFonts w:ascii="Times New Roman" w:eastAsia="Times New Roman" w:hAnsi="Times New Roman" w:cs="Times New Roman"/>
          <w:sz w:val="24"/>
          <w:szCs w:val="24"/>
        </w:rPr>
        <w:t>r of members participate in animal exhibits. Many FFA members showed market hogs at the fair.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Jordan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Cody Morrow, Colt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Slanczka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Brock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Tegtmeier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Tegtmeier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Haley Wilson, 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Cole Wharton, Elizabeth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Riley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showed a market hog. Showmanship winners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Jordan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place; Cody Morrow,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place; Colt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Slanczka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place; Cody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Tegtmeier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place; 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place; Cole Wharton,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place; Elizabeth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place; and Riley Stull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and reserve intermediate. 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Jessie Bair, Abby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Ramseyer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Cole Wharton, all exhibited beef projects. Jessie Bair placed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>in her market division. Bair’s steer was also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overall.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Ramseyer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placed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in her AOB Beef Heifer class. Wharton had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Champion Born and Raised Steer, placing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his market class.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Slanczka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Skylar Dawson, Taylor Dawson and Riley Stull, showed lambs at the fair this year.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Slanzcka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earned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 and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his market classes with his lambs. Stull received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market class. Skylar Dawson placed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his market class, and Taylor Dawson placed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her market class.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showmanship, Colt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Slanczka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placed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. Riley Stull took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 with Skylar Dawson placed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and Taylor Dawson placing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Piscone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Riley Stull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exhibited goats this year.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took grand champion in market, and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showmanship, while Stull took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market and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showmanship.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There were also an assortment of other projects exhibited by members. Austin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Haley Wilson, Riley Stull, and Lizzy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showed dairy cattle.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placed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his intermediate calf, Wilson placed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her winter yearling.  Stull placed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her heifer and cow, respectively.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placed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multiple classes; she also received an honorable mention and was the Jr. Reserve Champion. Showmanship placings were as follows: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 Stull in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 Wilson in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>. Desiree Smith took a rabbit. Smith received a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. Desiree also had a goose and ducks that were shown. Desiree placed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her goose, and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her duck. One member showed horses this year. Claire Vaughan place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her Sr. Western Horsemanship class, among many other top placings.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North</w:t>
      </w:r>
      <w:r>
        <w:rPr>
          <w:rFonts w:ascii="Times New Roman" w:eastAsia="Times New Roman" w:hAnsi="Times New Roman" w:cs="Times New Roman"/>
          <w:sz w:val="24"/>
          <w:szCs w:val="24"/>
        </w:rPr>
        <w:t>western FFA also had members participate in the Ashland and Medina County Fairs.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Taylor Dawson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Rylee Dawson and </w:t>
      </w:r>
      <w:r>
        <w:rPr>
          <w:rFonts w:ascii="Times New Roman" w:eastAsia="Times New Roman" w:hAnsi="Times New Roman" w:cs="Times New Roman"/>
          <w:sz w:val="24"/>
          <w:szCs w:val="24"/>
        </w:rPr>
        <w:t>Skylar Dawso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showed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Ashland.Taylor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exhibited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market steer, baby beef, market hog, open class breeding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beef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Taylor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placed exceptionally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well in her classes. Rylee Dawson exhibited a market steer, baby beef, market hog, and a feeder calf, also placing very well. </w:t>
      </w:r>
      <w:r>
        <w:rPr>
          <w:rFonts w:ascii="Times New Roman" w:eastAsia="Times New Roman" w:hAnsi="Times New Roman" w:cs="Times New Roman"/>
          <w:sz w:val="24"/>
          <w:szCs w:val="24"/>
        </w:rPr>
        <w:t>Skylar Dawson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took a market steer, baby beef, market hog, and feeder calf, placing in the top of each of his classes. The three si</w:t>
      </w:r>
      <w:r>
        <w:rPr>
          <w:rFonts w:ascii="Times New Roman" w:eastAsia="Times New Roman" w:hAnsi="Times New Roman" w:cs="Times New Roman"/>
          <w:sz w:val="24"/>
          <w:szCs w:val="24"/>
        </w:rPr>
        <w:t>blings had an incredible year at the fair.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Kaitlyn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Praisler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showed her horse, mini, dog, pig, and rabbit at the Medina County Fair. She had a very successful year with all of her animals! She earned a Grand Champion with her rabbit,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in her hog market class, and no faults in an Obedience and Agility class with her two dogs. With her horse, she placed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reining,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ranch riding, and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in liberty. Her mini took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in Costume Contest, and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mini showmanship. </w:t>
      </w:r>
    </w:p>
    <w:p w:rsidR="00526ED2" w:rsidRDefault="00D1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Northwestern FFA Chapter is proud of all of the members that exhibited at the Wayne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Ashlan</w:t>
      </w:r>
      <w:r>
        <w:rPr>
          <w:rFonts w:ascii="Times New Roman" w:eastAsia="Times New Roman" w:hAnsi="Times New Roman" w:cs="Times New Roman"/>
          <w:sz w:val="24"/>
          <w:szCs w:val="24"/>
        </w:rPr>
        <w:t>d, Medina, and Lorain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Fairs this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</w:rPr>
        <w:t>The Chapter looking forward to next year’s participation.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26E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D2"/>
    <w:rsid w:val="00526ED2"/>
    <w:rsid w:val="00813C89"/>
    <w:rsid w:val="00D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3B18F-6298-4021-A529-36DB4B2B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Fatheree</dc:creator>
  <cp:lastModifiedBy>Jennifer Fatheree</cp:lastModifiedBy>
  <cp:revision>2</cp:revision>
  <dcterms:created xsi:type="dcterms:W3CDTF">2018-10-03T13:43:00Z</dcterms:created>
  <dcterms:modified xsi:type="dcterms:W3CDTF">2018-10-03T13:43:00Z</dcterms:modified>
</cp:coreProperties>
</file>