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13" w:rsidRPr="00F377EA" w:rsidRDefault="000F295C" w:rsidP="00F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Ashland</w:t>
      </w:r>
      <w:r w:rsidR="007C113E" w:rsidRPr="00F377EA">
        <w:rPr>
          <w:rFonts w:ascii="Times New Roman" w:hAnsi="Times New Roman" w:cs="Times New Roman"/>
          <w:sz w:val="24"/>
          <w:szCs w:val="24"/>
        </w:rPr>
        <w:t xml:space="preserve"> County</w:t>
      </w:r>
      <w:r w:rsidR="00971BBC">
        <w:rPr>
          <w:rFonts w:ascii="Times New Roman" w:hAnsi="Times New Roman" w:cs="Times New Roman"/>
          <w:sz w:val="24"/>
          <w:szCs w:val="24"/>
        </w:rPr>
        <w:t xml:space="preserve"> Farm Bureau</w:t>
      </w:r>
    </w:p>
    <w:p w:rsidR="007C113E" w:rsidRPr="00F377EA" w:rsidRDefault="007C113E" w:rsidP="00F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13E" w:rsidRPr="00F377EA" w:rsidRDefault="007C113E" w:rsidP="00F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EA">
        <w:rPr>
          <w:rFonts w:ascii="Times New Roman" w:hAnsi="Times New Roman" w:cs="Times New Roman"/>
          <w:sz w:val="24"/>
          <w:szCs w:val="24"/>
        </w:rPr>
        <w:t>Proposed Policies</w:t>
      </w:r>
      <w:r w:rsidR="00971BBC">
        <w:rPr>
          <w:rFonts w:ascii="Times New Roman" w:hAnsi="Times New Roman" w:cs="Times New Roman"/>
          <w:sz w:val="24"/>
          <w:szCs w:val="24"/>
        </w:rPr>
        <w:t xml:space="preserve"> for 2021</w:t>
      </w:r>
      <w:r w:rsidR="00061AF5" w:rsidRPr="00F377EA">
        <w:rPr>
          <w:rFonts w:ascii="Times New Roman" w:hAnsi="Times New Roman" w:cs="Times New Roman"/>
          <w:sz w:val="24"/>
          <w:szCs w:val="24"/>
        </w:rPr>
        <w:t xml:space="preserve"> Annual Meeting</w:t>
      </w:r>
    </w:p>
    <w:p w:rsidR="007C113E" w:rsidRPr="00F377EA" w:rsidRDefault="007C113E" w:rsidP="00F37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56A" w:rsidRPr="000F295C" w:rsidRDefault="007C113E" w:rsidP="00383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>Level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Subject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Ref #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Line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County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Yes</w:t>
      </w:r>
      <w:r w:rsidRPr="00F377EA">
        <w:rPr>
          <w:rFonts w:ascii="Times New Roman" w:hAnsi="Times New Roman" w:cs="Times New Roman"/>
          <w:b/>
          <w:sz w:val="24"/>
          <w:szCs w:val="24"/>
          <w:u w:val="single"/>
        </w:rPr>
        <w:tab/>
        <w:t>No</w:t>
      </w:r>
    </w:p>
    <w:p w:rsidR="000F295C" w:rsidRDefault="000F295C" w:rsidP="00383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56A" w:rsidRPr="009F59BA" w:rsidRDefault="0038356A" w:rsidP="00383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9BA">
        <w:rPr>
          <w:rFonts w:ascii="Times New Roman" w:hAnsi="Times New Roman" w:cs="Times New Roman"/>
          <w:b/>
          <w:sz w:val="24"/>
          <w:szCs w:val="24"/>
        </w:rPr>
        <w:t>State</w:t>
      </w:r>
      <w:r w:rsidRPr="009F59BA">
        <w:rPr>
          <w:rFonts w:ascii="Times New Roman" w:hAnsi="Times New Roman" w:cs="Times New Roman"/>
          <w:sz w:val="24"/>
          <w:szCs w:val="24"/>
        </w:rPr>
        <w:tab/>
      </w:r>
      <w:r w:rsidRPr="009F59BA">
        <w:rPr>
          <w:rFonts w:ascii="Times New Roman" w:hAnsi="Times New Roman" w:cs="Times New Roman"/>
          <w:sz w:val="24"/>
          <w:szCs w:val="24"/>
        </w:rPr>
        <w:tab/>
      </w:r>
      <w:r w:rsidR="00971BBC">
        <w:rPr>
          <w:rFonts w:ascii="Times New Roman" w:hAnsi="Times New Roman" w:cs="Times New Roman"/>
          <w:sz w:val="24"/>
          <w:szCs w:val="24"/>
        </w:rPr>
        <w:t>Taxes</w:t>
      </w:r>
      <w:r w:rsidR="00971BBC">
        <w:rPr>
          <w:rFonts w:ascii="Times New Roman" w:hAnsi="Times New Roman" w:cs="Times New Roman"/>
          <w:sz w:val="24"/>
          <w:szCs w:val="24"/>
        </w:rPr>
        <w:tab/>
      </w:r>
      <w:r w:rsidR="00971BBC">
        <w:rPr>
          <w:rFonts w:ascii="Times New Roman" w:hAnsi="Times New Roman" w:cs="Times New Roman"/>
          <w:sz w:val="24"/>
          <w:szCs w:val="24"/>
        </w:rPr>
        <w:tab/>
      </w:r>
      <w:r w:rsidR="00971BBC">
        <w:rPr>
          <w:rFonts w:ascii="Times New Roman" w:hAnsi="Times New Roman" w:cs="Times New Roman"/>
          <w:sz w:val="24"/>
          <w:szCs w:val="24"/>
        </w:rPr>
        <w:tab/>
        <w:t>482</w:t>
      </w:r>
      <w:r w:rsidRPr="009F59BA">
        <w:rPr>
          <w:rFonts w:ascii="Times New Roman" w:hAnsi="Times New Roman" w:cs="Times New Roman"/>
          <w:sz w:val="24"/>
          <w:szCs w:val="24"/>
        </w:rPr>
        <w:tab/>
      </w:r>
      <w:r w:rsidRPr="009F59BA">
        <w:rPr>
          <w:rFonts w:ascii="Times New Roman" w:hAnsi="Times New Roman" w:cs="Times New Roman"/>
          <w:sz w:val="24"/>
          <w:szCs w:val="24"/>
        </w:rPr>
        <w:tab/>
      </w:r>
      <w:r w:rsidR="00971BBC">
        <w:rPr>
          <w:rFonts w:ascii="Times New Roman" w:hAnsi="Times New Roman" w:cs="Times New Roman"/>
          <w:sz w:val="24"/>
          <w:szCs w:val="24"/>
        </w:rPr>
        <w:t>5</w:t>
      </w:r>
      <w:r w:rsidR="000F295C">
        <w:rPr>
          <w:rFonts w:ascii="Times New Roman" w:hAnsi="Times New Roman" w:cs="Times New Roman"/>
          <w:sz w:val="24"/>
          <w:szCs w:val="24"/>
        </w:rPr>
        <w:tab/>
        <w:t>Ashland</w:t>
      </w:r>
      <w:r w:rsidRPr="009F59BA">
        <w:rPr>
          <w:rFonts w:ascii="Times New Roman" w:hAnsi="Times New Roman" w:cs="Times New Roman"/>
          <w:sz w:val="24"/>
          <w:szCs w:val="24"/>
        </w:rPr>
        <w:tab/>
      </w:r>
      <w:r w:rsidRPr="009F59BA">
        <w:rPr>
          <w:rFonts w:ascii="Times New Roman" w:hAnsi="Times New Roman" w:cs="Times New Roman"/>
          <w:sz w:val="24"/>
          <w:szCs w:val="24"/>
        </w:rPr>
        <w:tab/>
        <w:t>□</w:t>
      </w:r>
      <w:r w:rsidRPr="009F59BA">
        <w:rPr>
          <w:rFonts w:ascii="Times New Roman" w:hAnsi="Times New Roman" w:cs="Times New Roman"/>
          <w:sz w:val="24"/>
          <w:szCs w:val="24"/>
        </w:rPr>
        <w:tab/>
        <w:t>□</w:t>
      </w:r>
    </w:p>
    <w:p w:rsidR="000F295C" w:rsidRDefault="00971BBC" w:rsidP="00383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OFBF</w:t>
      </w:r>
      <w:r w:rsidRPr="00971BBC">
        <w:rPr>
          <w:rFonts w:ascii="Times New Roman" w:hAnsi="Times New Roman" w:cs="Times New Roman"/>
          <w:sz w:val="24"/>
          <w:szCs w:val="24"/>
        </w:rPr>
        <w:t xml:space="preserve"> support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71BBC">
        <w:rPr>
          <w:rFonts w:ascii="Times New Roman" w:hAnsi="Times New Roman" w:cs="Times New Roman"/>
          <w:sz w:val="24"/>
          <w:szCs w:val="24"/>
        </w:rPr>
        <w:t xml:space="preserve"> allowing </w:t>
      </w:r>
      <w:bookmarkStart w:id="0" w:name="_GoBack"/>
      <w:bookmarkEnd w:id="0"/>
      <w:r w:rsidRPr="00971BBC">
        <w:rPr>
          <w:rFonts w:ascii="Times New Roman" w:hAnsi="Times New Roman" w:cs="Times New Roman"/>
          <w:sz w:val="24"/>
          <w:szCs w:val="24"/>
        </w:rPr>
        <w:t xml:space="preserve">land being used for commercial timber under CAUV or OFTL to also qualify for the non-business credit (also known as </w:t>
      </w:r>
      <w:r>
        <w:rPr>
          <w:rFonts w:ascii="Times New Roman" w:hAnsi="Times New Roman" w:cs="Times New Roman"/>
          <w:sz w:val="24"/>
          <w:szCs w:val="24"/>
        </w:rPr>
        <w:t>the 10% property tax rollback).</w:t>
      </w:r>
    </w:p>
    <w:p w:rsidR="000F295C" w:rsidRPr="009F59BA" w:rsidRDefault="000F295C" w:rsidP="00383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56A" w:rsidRPr="009F59BA" w:rsidRDefault="0038356A" w:rsidP="00383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E1A" w:rsidRPr="00F377EA" w:rsidRDefault="00341E1A" w:rsidP="00AD1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1E1A" w:rsidRPr="00F3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140"/>
    <w:multiLevelType w:val="hybridMultilevel"/>
    <w:tmpl w:val="FB7EDD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670F6"/>
    <w:multiLevelType w:val="hybridMultilevel"/>
    <w:tmpl w:val="A008F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52DF2"/>
    <w:multiLevelType w:val="hybridMultilevel"/>
    <w:tmpl w:val="52B8F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E"/>
    <w:rsid w:val="00061AF5"/>
    <w:rsid w:val="00094F24"/>
    <w:rsid w:val="000F295C"/>
    <w:rsid w:val="0015796C"/>
    <w:rsid w:val="00232A2A"/>
    <w:rsid w:val="0030144E"/>
    <w:rsid w:val="00341E1A"/>
    <w:rsid w:val="0038356A"/>
    <w:rsid w:val="004D0ED8"/>
    <w:rsid w:val="00507E48"/>
    <w:rsid w:val="0058676D"/>
    <w:rsid w:val="00590A49"/>
    <w:rsid w:val="0078043A"/>
    <w:rsid w:val="007C113E"/>
    <w:rsid w:val="00971BBC"/>
    <w:rsid w:val="009F59BA"/>
    <w:rsid w:val="00A201C9"/>
    <w:rsid w:val="00AD1C6E"/>
    <w:rsid w:val="00B45785"/>
    <w:rsid w:val="00B45E96"/>
    <w:rsid w:val="00B77AA8"/>
    <w:rsid w:val="00CB2313"/>
    <w:rsid w:val="00EB7259"/>
    <w:rsid w:val="00F377EA"/>
    <w:rsid w:val="00F97876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701F9"/>
  <w15:chartTrackingRefBased/>
  <w15:docId w15:val="{46597770-A1E0-47C8-8281-897B773B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E1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Shoup</dc:creator>
  <cp:keywords/>
  <dc:description/>
  <cp:lastModifiedBy>Lindsay Shoup</cp:lastModifiedBy>
  <cp:revision>2</cp:revision>
  <cp:lastPrinted>2017-06-19T16:35:00Z</cp:lastPrinted>
  <dcterms:created xsi:type="dcterms:W3CDTF">2021-08-09T20:20:00Z</dcterms:created>
  <dcterms:modified xsi:type="dcterms:W3CDTF">2021-08-09T20:20:00Z</dcterms:modified>
</cp:coreProperties>
</file>