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A5" w:rsidRPr="00CE187E" w:rsidRDefault="00CE187E" w:rsidP="00CE187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Jane Ralston</w:t>
      </w:r>
      <w:r w:rsidR="008872A5" w:rsidRPr="00CE187E">
        <w:rPr>
          <w:b/>
          <w:sz w:val="24"/>
          <w:szCs w:val="24"/>
          <w:u w:val="single"/>
        </w:rPr>
        <w:t xml:space="preserve"> Memorial Scholarship</w:t>
      </w:r>
    </w:p>
    <w:p w:rsidR="00CE187E" w:rsidRDefault="008872A5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“Jane Ralston” Memorial Scholarship is available for </w:t>
      </w:r>
      <w:r w:rsidRPr="00CE187E">
        <w:rPr>
          <w:i/>
          <w:sz w:val="24"/>
          <w:szCs w:val="24"/>
        </w:rPr>
        <w:t>two recipients</w:t>
      </w:r>
      <w:r w:rsidRPr="00CE187E">
        <w:rPr>
          <w:sz w:val="24"/>
          <w:szCs w:val="24"/>
        </w:rPr>
        <w:t xml:space="preserve"> in an amount of $500. 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8872A5" w:rsidRPr="00CE187E" w:rsidRDefault="008872A5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scholarship shall be awarded to a student based upon the applicant’s ability to meet the following criteria as determined by the selection committee. Below is a list of requirements. 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Graduating senior for expenses during the freshman year of college.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Any field of study at any school.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must reside in Hardin County.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or parents must be a member of the Hardin County Farm Bureau.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The applicant must have at least a 2.5 grade point average in high school.</w:t>
      </w:r>
    </w:p>
    <w:p w:rsidR="00C5561D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Extra-curricular activities indicate leadership ability</w:t>
      </w:r>
    </w:p>
    <w:p w:rsidR="00C5561D" w:rsidRDefault="00C5561D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Pr="00CE187E" w:rsidRDefault="00CE187E" w:rsidP="00CE187E">
      <w:pPr>
        <w:pStyle w:val="NoSpacing"/>
        <w:rPr>
          <w:sz w:val="24"/>
          <w:szCs w:val="24"/>
        </w:rPr>
      </w:pPr>
    </w:p>
    <w:p w:rsidR="008872A5" w:rsidRPr="00CE187E" w:rsidRDefault="00CE187E" w:rsidP="00CE187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Walter Oates</w:t>
      </w:r>
      <w:r w:rsidR="008872A5" w:rsidRPr="00CE187E">
        <w:rPr>
          <w:b/>
          <w:sz w:val="24"/>
          <w:szCs w:val="24"/>
          <w:u w:val="single"/>
        </w:rPr>
        <w:t xml:space="preserve"> Memorial Scholarship</w:t>
      </w:r>
    </w:p>
    <w:p w:rsid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“Walter Oates” Memorial Scholarship is available for </w:t>
      </w:r>
      <w:r w:rsidRPr="00CE187E">
        <w:rPr>
          <w:i/>
          <w:sz w:val="24"/>
          <w:szCs w:val="24"/>
        </w:rPr>
        <w:t>one recipient</w:t>
      </w:r>
      <w:r w:rsidRPr="00CE187E">
        <w:rPr>
          <w:sz w:val="24"/>
          <w:szCs w:val="24"/>
        </w:rPr>
        <w:t xml:space="preserve"> in an amount of $500. 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scholarship shall be awarded to a student based upon the applicant’s ability to meet the following criteria as determined by the selection committee. Below is a list of requirements. 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Graduating senior for expenses during the freshman year of college.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CE187E">
        <w:rPr>
          <w:b/>
          <w:sz w:val="24"/>
          <w:szCs w:val="24"/>
        </w:rPr>
        <w:t xml:space="preserve">Field of study in agriculture. 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must reside in Hardin County.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or parents must be a member of the Hardin County Farm Bureau.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The applicant must have at least a 2.5 grade point average in high school.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Extra-curricular activities indicate leadership ability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i/>
          <w:sz w:val="24"/>
          <w:szCs w:val="24"/>
        </w:rPr>
      </w:pPr>
    </w:p>
    <w:p w:rsidR="00CE187E" w:rsidRDefault="00CE187E" w:rsidP="00CE187E">
      <w:pPr>
        <w:pStyle w:val="NoSpacing"/>
        <w:rPr>
          <w:i/>
          <w:sz w:val="24"/>
          <w:szCs w:val="24"/>
        </w:rPr>
      </w:pPr>
    </w:p>
    <w:p w:rsidR="00CE187E" w:rsidRDefault="00CE187E" w:rsidP="00CE187E">
      <w:pPr>
        <w:pStyle w:val="NoSpacing"/>
        <w:rPr>
          <w:i/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i/>
          <w:sz w:val="24"/>
          <w:szCs w:val="24"/>
        </w:rPr>
      </w:pPr>
      <w:r w:rsidRPr="00CE187E">
        <w:rPr>
          <w:i/>
          <w:sz w:val="24"/>
          <w:szCs w:val="24"/>
        </w:rPr>
        <w:t>Application</w:t>
      </w:r>
      <w:r w:rsidR="00CE187E" w:rsidRPr="00CE187E">
        <w:rPr>
          <w:i/>
          <w:sz w:val="24"/>
          <w:szCs w:val="24"/>
        </w:rPr>
        <w:t>s</w:t>
      </w:r>
      <w:r w:rsidRPr="00CE187E">
        <w:rPr>
          <w:i/>
          <w:sz w:val="24"/>
          <w:szCs w:val="24"/>
        </w:rPr>
        <w:t xml:space="preserve"> must be completed and sent to: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Hardin County Farm Bureau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100 Hopewell Ave.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Tiffin, OH 44883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The application must be</w:t>
      </w:r>
      <w:r w:rsidR="00F2435C" w:rsidRPr="00CE187E">
        <w:rPr>
          <w:sz w:val="24"/>
          <w:szCs w:val="24"/>
        </w:rPr>
        <w:t xml:space="preserve"> returned by </w:t>
      </w:r>
      <w:r w:rsidR="00B56815">
        <w:rPr>
          <w:sz w:val="24"/>
          <w:szCs w:val="24"/>
        </w:rPr>
        <w:t>April 1, 2022</w:t>
      </w:r>
      <w:bookmarkStart w:id="0" w:name="_GoBack"/>
      <w:bookmarkEnd w:id="0"/>
      <w:r w:rsidRPr="00CE187E">
        <w:rPr>
          <w:sz w:val="24"/>
          <w:szCs w:val="24"/>
        </w:rPr>
        <w:t>. The schol</w:t>
      </w:r>
      <w:r w:rsidR="00CE187E">
        <w:rPr>
          <w:sz w:val="24"/>
          <w:szCs w:val="24"/>
        </w:rPr>
        <w:t>arship winner will be decided by</w:t>
      </w:r>
      <w:r w:rsidRPr="00CE187E">
        <w:rPr>
          <w:sz w:val="24"/>
          <w:szCs w:val="24"/>
        </w:rPr>
        <w:t xml:space="preserve"> the May Trustee Board Meeting and announced at the Annual Meeting in August. Checks will be sent to the school after completion of the first quarter/semester and the office received your transcripts.      </w:t>
      </w:r>
    </w:p>
    <w:p w:rsidR="00EF0CC9" w:rsidRPr="00CE187E" w:rsidRDefault="00EF0CC9" w:rsidP="00CE187E">
      <w:pPr>
        <w:pStyle w:val="NoSpacing"/>
        <w:rPr>
          <w:sz w:val="24"/>
          <w:szCs w:val="24"/>
        </w:rPr>
      </w:pPr>
    </w:p>
    <w:sectPr w:rsidR="00EF0CC9" w:rsidRPr="00CE18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7E" w:rsidRDefault="00CE187E" w:rsidP="00CE187E">
      <w:pPr>
        <w:spacing w:after="0" w:line="240" w:lineRule="auto"/>
      </w:pPr>
      <w:r>
        <w:separator/>
      </w:r>
    </w:p>
  </w:endnote>
  <w:end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7E" w:rsidRDefault="00CE187E" w:rsidP="00CE187E">
      <w:pPr>
        <w:spacing w:after="0" w:line="240" w:lineRule="auto"/>
      </w:pPr>
      <w:r>
        <w:separator/>
      </w:r>
    </w:p>
  </w:footnote>
  <w:foot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32"/>
      </w:rPr>
    </w:pPr>
    <w:r w:rsidRPr="00CE187E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1B745512" wp14:editId="58F05088">
          <wp:simplePos x="0" y="0"/>
          <wp:positionH relativeFrom="margin">
            <wp:posOffset>5195570</wp:posOffset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rFonts w:ascii="Franklin Gothic Demi" w:hAnsi="Franklin Gothic Demi"/>
        <w:sz w:val="32"/>
      </w:rPr>
      <w:t>Hardin County Farm Bureau</w:t>
    </w:r>
  </w:p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28"/>
      </w:rPr>
    </w:pPr>
    <w:r w:rsidRPr="00CE187E">
      <w:rPr>
        <w:rFonts w:ascii="Franklin Gothic Demi" w:hAnsi="Franklin Gothic Demi"/>
        <w:sz w:val="32"/>
      </w:rPr>
      <w:t>Scholarship Description &amp; Requirements</w:t>
    </w:r>
  </w:p>
  <w:p w:rsidR="00CE187E" w:rsidRDefault="00CE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F90"/>
    <w:multiLevelType w:val="hybridMultilevel"/>
    <w:tmpl w:val="BD9C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E2B"/>
    <w:multiLevelType w:val="multilevel"/>
    <w:tmpl w:val="92A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E7BDF"/>
    <w:multiLevelType w:val="hybridMultilevel"/>
    <w:tmpl w:val="E77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EA6"/>
    <w:multiLevelType w:val="multilevel"/>
    <w:tmpl w:val="EA0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05F6B"/>
    <w:multiLevelType w:val="multilevel"/>
    <w:tmpl w:val="C6F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F6C87"/>
    <w:multiLevelType w:val="multilevel"/>
    <w:tmpl w:val="72DAA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A641A"/>
    <w:multiLevelType w:val="multilevel"/>
    <w:tmpl w:val="08E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93C63"/>
    <w:multiLevelType w:val="multilevel"/>
    <w:tmpl w:val="BA7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F2F13"/>
    <w:multiLevelType w:val="multilevel"/>
    <w:tmpl w:val="2DE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5"/>
    <w:rsid w:val="001F0939"/>
    <w:rsid w:val="0040353D"/>
    <w:rsid w:val="004959A2"/>
    <w:rsid w:val="005074F3"/>
    <w:rsid w:val="00693CA0"/>
    <w:rsid w:val="006C2A5A"/>
    <w:rsid w:val="00777196"/>
    <w:rsid w:val="007A4326"/>
    <w:rsid w:val="007B19A4"/>
    <w:rsid w:val="00825C35"/>
    <w:rsid w:val="008872A5"/>
    <w:rsid w:val="00B56815"/>
    <w:rsid w:val="00C5561D"/>
    <w:rsid w:val="00CE187E"/>
    <w:rsid w:val="00DD79A9"/>
    <w:rsid w:val="00EB53FE"/>
    <w:rsid w:val="00EF0CC9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CDEEA0"/>
  <w15:chartTrackingRefBased/>
  <w15:docId w15:val="{F99F4A8F-F6BA-4C70-BAC0-4C76AE1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7E"/>
  </w:style>
  <w:style w:type="paragraph" w:styleId="Footer">
    <w:name w:val="footer"/>
    <w:basedOn w:val="Normal"/>
    <w:link w:val="Foot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7E"/>
  </w:style>
  <w:style w:type="paragraph" w:styleId="NoSpacing">
    <w:name w:val="No Spacing"/>
    <w:uiPriority w:val="1"/>
    <w:qFormat/>
    <w:rsid w:val="00CE1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dcterms:created xsi:type="dcterms:W3CDTF">2022-01-14T14:43:00Z</dcterms:created>
  <dcterms:modified xsi:type="dcterms:W3CDTF">2022-01-14T14:43:00Z</dcterms:modified>
</cp:coreProperties>
</file>