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13E" w:rsidRPr="00AC3510" w:rsidRDefault="007C113E" w:rsidP="00AC3ACC">
      <w:p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Wayne Count</w:t>
      </w:r>
      <w:r w:rsidR="00AC3510">
        <w:rPr>
          <w:rFonts w:ascii="Times New Roman" w:hAnsi="Times New Roman" w:cs="Times New Roman"/>
          <w:sz w:val="24"/>
          <w:szCs w:val="24"/>
        </w:rPr>
        <w:t>y</w:t>
      </w:r>
    </w:p>
    <w:p w:rsidR="007C113E" w:rsidRPr="00AC3510" w:rsidRDefault="007C113E" w:rsidP="00AC3ACC">
      <w:p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Proposed Policies</w:t>
      </w:r>
      <w:r w:rsidR="0038356A" w:rsidRPr="00AC3510">
        <w:rPr>
          <w:rFonts w:ascii="Times New Roman" w:hAnsi="Times New Roman" w:cs="Times New Roman"/>
          <w:sz w:val="24"/>
          <w:szCs w:val="24"/>
        </w:rPr>
        <w:t xml:space="preserve"> for 202</w:t>
      </w:r>
      <w:r w:rsidR="001A3476" w:rsidRPr="00AC3510">
        <w:rPr>
          <w:rFonts w:ascii="Times New Roman" w:hAnsi="Times New Roman" w:cs="Times New Roman"/>
          <w:sz w:val="24"/>
          <w:szCs w:val="24"/>
        </w:rPr>
        <w:t>2</w:t>
      </w:r>
      <w:r w:rsidR="00061AF5" w:rsidRPr="00AC3510">
        <w:rPr>
          <w:rFonts w:ascii="Times New Roman" w:hAnsi="Times New Roman" w:cs="Times New Roman"/>
          <w:sz w:val="24"/>
          <w:szCs w:val="24"/>
        </w:rPr>
        <w:t xml:space="preserve"> Annual Meeting</w:t>
      </w:r>
    </w:p>
    <w:p w:rsidR="007C113E" w:rsidRPr="00AC3510" w:rsidRDefault="007C113E" w:rsidP="00AC3ACC">
      <w:pPr>
        <w:spacing w:after="0" w:line="240" w:lineRule="auto"/>
        <w:rPr>
          <w:rFonts w:ascii="Times New Roman" w:hAnsi="Times New Roman" w:cs="Times New Roman"/>
          <w:sz w:val="24"/>
          <w:szCs w:val="24"/>
        </w:rPr>
      </w:pPr>
    </w:p>
    <w:p w:rsidR="007C113E" w:rsidRPr="00AC3510" w:rsidRDefault="007C113E" w:rsidP="00AC3ACC">
      <w:pPr>
        <w:spacing w:after="0" w:line="240" w:lineRule="auto"/>
        <w:rPr>
          <w:rFonts w:ascii="Times New Roman" w:hAnsi="Times New Roman" w:cs="Times New Roman"/>
          <w:b/>
          <w:sz w:val="24"/>
          <w:szCs w:val="24"/>
          <w:u w:val="single"/>
        </w:rPr>
      </w:pPr>
      <w:r w:rsidRPr="00AC3510">
        <w:rPr>
          <w:rFonts w:ascii="Times New Roman" w:hAnsi="Times New Roman" w:cs="Times New Roman"/>
          <w:b/>
          <w:sz w:val="24"/>
          <w:szCs w:val="24"/>
          <w:u w:val="single"/>
        </w:rPr>
        <w:t>Level</w:t>
      </w:r>
      <w:r w:rsidRPr="00AC3510">
        <w:rPr>
          <w:rFonts w:ascii="Times New Roman" w:hAnsi="Times New Roman" w:cs="Times New Roman"/>
          <w:b/>
          <w:sz w:val="24"/>
          <w:szCs w:val="24"/>
          <w:u w:val="single"/>
        </w:rPr>
        <w:tab/>
      </w:r>
      <w:r w:rsidRPr="00AC3510">
        <w:rPr>
          <w:rFonts w:ascii="Times New Roman" w:hAnsi="Times New Roman" w:cs="Times New Roman"/>
          <w:b/>
          <w:sz w:val="24"/>
          <w:szCs w:val="24"/>
          <w:u w:val="single"/>
        </w:rPr>
        <w:tab/>
        <w:t>Subject</w:t>
      </w:r>
      <w:r w:rsidRPr="00AC3510">
        <w:rPr>
          <w:rFonts w:ascii="Times New Roman" w:hAnsi="Times New Roman" w:cs="Times New Roman"/>
          <w:b/>
          <w:sz w:val="24"/>
          <w:szCs w:val="24"/>
          <w:u w:val="single"/>
        </w:rPr>
        <w:tab/>
      </w:r>
      <w:r w:rsidRPr="00AC3510">
        <w:rPr>
          <w:rFonts w:ascii="Times New Roman" w:hAnsi="Times New Roman" w:cs="Times New Roman"/>
          <w:b/>
          <w:sz w:val="24"/>
          <w:szCs w:val="24"/>
          <w:u w:val="single"/>
        </w:rPr>
        <w:tab/>
        <w:t>Ref #</w:t>
      </w:r>
      <w:r w:rsidRPr="00AC3510">
        <w:rPr>
          <w:rFonts w:ascii="Times New Roman" w:hAnsi="Times New Roman" w:cs="Times New Roman"/>
          <w:b/>
          <w:sz w:val="24"/>
          <w:szCs w:val="24"/>
          <w:u w:val="single"/>
        </w:rPr>
        <w:tab/>
      </w:r>
      <w:r w:rsidRPr="00AC3510">
        <w:rPr>
          <w:rFonts w:ascii="Times New Roman" w:hAnsi="Times New Roman" w:cs="Times New Roman"/>
          <w:b/>
          <w:sz w:val="24"/>
          <w:szCs w:val="24"/>
          <w:u w:val="single"/>
        </w:rPr>
        <w:tab/>
        <w:t>Line</w:t>
      </w:r>
      <w:r w:rsidRPr="00AC3510">
        <w:rPr>
          <w:rFonts w:ascii="Times New Roman" w:hAnsi="Times New Roman" w:cs="Times New Roman"/>
          <w:b/>
          <w:sz w:val="24"/>
          <w:szCs w:val="24"/>
          <w:u w:val="single"/>
        </w:rPr>
        <w:tab/>
        <w:t>County</w:t>
      </w:r>
      <w:r w:rsidRPr="00AC3510">
        <w:rPr>
          <w:rFonts w:ascii="Times New Roman" w:hAnsi="Times New Roman" w:cs="Times New Roman"/>
          <w:b/>
          <w:sz w:val="24"/>
          <w:szCs w:val="24"/>
          <w:u w:val="single"/>
        </w:rPr>
        <w:tab/>
      </w:r>
      <w:r w:rsidR="00AC3510">
        <w:rPr>
          <w:rFonts w:ascii="Times New Roman" w:hAnsi="Times New Roman" w:cs="Times New Roman"/>
          <w:b/>
          <w:sz w:val="24"/>
          <w:szCs w:val="24"/>
          <w:u w:val="single"/>
        </w:rPr>
        <w:tab/>
      </w:r>
      <w:r w:rsidR="00AC3510">
        <w:rPr>
          <w:rFonts w:ascii="Times New Roman" w:hAnsi="Times New Roman" w:cs="Times New Roman"/>
          <w:b/>
          <w:sz w:val="24"/>
          <w:szCs w:val="24"/>
          <w:u w:val="single"/>
        </w:rPr>
        <w:tab/>
      </w:r>
      <w:r w:rsidRPr="00AC3510">
        <w:rPr>
          <w:rFonts w:ascii="Times New Roman" w:hAnsi="Times New Roman" w:cs="Times New Roman"/>
          <w:b/>
          <w:sz w:val="24"/>
          <w:szCs w:val="24"/>
          <w:u w:val="single"/>
        </w:rPr>
        <w:tab/>
        <w:t>Yes</w:t>
      </w:r>
      <w:r w:rsidRPr="00AC3510">
        <w:rPr>
          <w:rFonts w:ascii="Times New Roman" w:hAnsi="Times New Roman" w:cs="Times New Roman"/>
          <w:b/>
          <w:sz w:val="24"/>
          <w:szCs w:val="24"/>
          <w:u w:val="single"/>
        </w:rPr>
        <w:tab/>
        <w:t>No</w:t>
      </w:r>
    </w:p>
    <w:p w:rsidR="00FF25E4" w:rsidRPr="00AC3ACC" w:rsidRDefault="00AC3510" w:rsidP="00AC3ACC">
      <w:pPr>
        <w:spacing w:after="0" w:line="240" w:lineRule="auto"/>
        <w:rPr>
          <w:rFonts w:ascii="Times New Roman" w:hAnsi="Times New Roman" w:cs="Times New Roman"/>
          <w:sz w:val="24"/>
          <w:szCs w:val="24"/>
        </w:rPr>
      </w:pPr>
      <w:r w:rsidRPr="00AC3510">
        <w:rPr>
          <w:rFonts w:ascii="Times New Roman" w:hAnsi="Times New Roman" w:cs="Times New Roman"/>
          <w:b/>
          <w:color w:val="222222"/>
          <w:sz w:val="24"/>
          <w:szCs w:val="24"/>
          <w:shd w:val="clear" w:color="auto" w:fill="FFFFFF"/>
        </w:rPr>
        <w:t>Local</w:t>
      </w:r>
      <w:r>
        <w:rPr>
          <w:rFonts w:ascii="Times New Roman" w:hAnsi="Times New Roman" w:cs="Times New Roman"/>
          <w:b/>
          <w:color w:val="222222"/>
          <w:sz w:val="24"/>
          <w:szCs w:val="24"/>
          <w:shd w:val="clear" w:color="auto" w:fill="FFFFFF"/>
        </w:rPr>
        <w:tab/>
      </w:r>
      <w:r>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Pr>
          <w:rFonts w:ascii="Times New Roman" w:hAnsi="Times New Roman" w:cs="Times New Roman"/>
          <w:b/>
          <w:color w:val="222222"/>
          <w:sz w:val="24"/>
          <w:szCs w:val="24"/>
          <w:shd w:val="clear" w:color="auto" w:fill="FFFFFF"/>
        </w:rPr>
        <w:tab/>
      </w:r>
      <w:r w:rsidR="00AC3ACC" w:rsidRPr="00AC3510">
        <w:rPr>
          <w:rFonts w:ascii="Times New Roman" w:hAnsi="Times New Roman" w:cs="Times New Roman"/>
          <w:sz w:val="24"/>
          <w:szCs w:val="24"/>
        </w:rPr>
        <w:t>□</w:t>
      </w:r>
      <w:r w:rsidR="00AC3ACC" w:rsidRPr="00AC3510">
        <w:rPr>
          <w:rFonts w:ascii="Times New Roman" w:hAnsi="Times New Roman" w:cs="Times New Roman"/>
          <w:sz w:val="24"/>
          <w:szCs w:val="24"/>
        </w:rPr>
        <w:tab/>
        <w:t>□</w:t>
      </w:r>
    </w:p>
    <w:p w:rsidR="00AC3510" w:rsidRPr="00AC3510" w:rsidRDefault="00AC3510" w:rsidP="00AC3ACC">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WCFB supports education outreach to inform the community of the public safety concerns of poison hemlock</w:t>
      </w:r>
      <w:r w:rsidR="00AC3ACC">
        <w:rPr>
          <w:rFonts w:ascii="Times New Roman" w:hAnsi="Times New Roman" w:cs="Times New Roman"/>
          <w:color w:val="222222"/>
          <w:sz w:val="24"/>
          <w:szCs w:val="24"/>
          <w:shd w:val="clear" w:color="auto" w:fill="FFFFFF"/>
        </w:rPr>
        <w:t>.</w:t>
      </w:r>
    </w:p>
    <w:p w:rsidR="00AC3510" w:rsidRDefault="00AC3510" w:rsidP="00AC3ACC">
      <w:pPr>
        <w:spacing w:after="0" w:line="240" w:lineRule="auto"/>
        <w:rPr>
          <w:rFonts w:ascii="Times New Roman" w:hAnsi="Times New Roman" w:cs="Times New Roman"/>
          <w:b/>
          <w:sz w:val="24"/>
          <w:szCs w:val="24"/>
        </w:rPr>
      </w:pPr>
      <w:bookmarkStart w:id="0" w:name="_Hlk110945116"/>
    </w:p>
    <w:p w:rsidR="0038356A" w:rsidRPr="00AC3510" w:rsidRDefault="0038356A" w:rsidP="00AC3ACC">
      <w:pPr>
        <w:spacing w:after="0" w:line="240" w:lineRule="auto"/>
        <w:rPr>
          <w:rFonts w:ascii="Times New Roman" w:hAnsi="Times New Roman" w:cs="Times New Roman"/>
          <w:sz w:val="24"/>
          <w:szCs w:val="24"/>
        </w:rPr>
      </w:pPr>
      <w:r w:rsidRPr="00AC3510">
        <w:rPr>
          <w:rFonts w:ascii="Times New Roman" w:hAnsi="Times New Roman" w:cs="Times New Roman"/>
          <w:b/>
          <w:sz w:val="24"/>
          <w:szCs w:val="24"/>
        </w:rPr>
        <w:t>State</w:t>
      </w:r>
      <w:r w:rsidRPr="00AC3510">
        <w:rPr>
          <w:rFonts w:ascii="Times New Roman" w:hAnsi="Times New Roman" w:cs="Times New Roman"/>
          <w:sz w:val="24"/>
          <w:szCs w:val="24"/>
        </w:rPr>
        <w:tab/>
      </w:r>
      <w:r w:rsidR="001A3476" w:rsidRPr="00AC3510">
        <w:rPr>
          <w:rFonts w:ascii="Times New Roman" w:hAnsi="Times New Roman" w:cs="Times New Roman"/>
          <w:sz w:val="24"/>
          <w:szCs w:val="24"/>
        </w:rPr>
        <w:tab/>
        <w:t>CAUV</w:t>
      </w:r>
      <w:r w:rsidR="001A3476" w:rsidRPr="00AC3510">
        <w:rPr>
          <w:rFonts w:ascii="Times New Roman" w:hAnsi="Times New Roman" w:cs="Times New Roman"/>
          <w:sz w:val="24"/>
          <w:szCs w:val="24"/>
        </w:rPr>
        <w:tab/>
      </w:r>
      <w:r w:rsidR="001A3476" w:rsidRPr="00AC3510">
        <w:rPr>
          <w:rFonts w:ascii="Times New Roman" w:hAnsi="Times New Roman" w:cs="Times New Roman"/>
          <w:sz w:val="24"/>
          <w:szCs w:val="24"/>
        </w:rPr>
        <w:tab/>
      </w:r>
      <w:r w:rsidR="001A3476" w:rsidRPr="00AC3510">
        <w:rPr>
          <w:rFonts w:ascii="Times New Roman" w:hAnsi="Times New Roman" w:cs="Times New Roman"/>
          <w:sz w:val="24"/>
          <w:szCs w:val="24"/>
        </w:rPr>
        <w:tab/>
        <w:t>483</w:t>
      </w:r>
      <w:r w:rsidR="001A3476" w:rsidRPr="00AC3510">
        <w:rPr>
          <w:rFonts w:ascii="Times New Roman" w:hAnsi="Times New Roman" w:cs="Times New Roman"/>
          <w:sz w:val="24"/>
          <w:szCs w:val="24"/>
        </w:rPr>
        <w:tab/>
      </w:r>
      <w:r w:rsidR="001A3476" w:rsidRPr="00AC3510">
        <w:rPr>
          <w:rFonts w:ascii="Times New Roman" w:hAnsi="Times New Roman" w:cs="Times New Roman"/>
          <w:sz w:val="24"/>
          <w:szCs w:val="24"/>
        </w:rPr>
        <w:tab/>
        <w:t xml:space="preserve"> 69</w:t>
      </w:r>
      <w:r w:rsidR="00AC3510" w:rsidRPr="00AC3510">
        <w:rPr>
          <w:rFonts w:ascii="Times New Roman" w:hAnsi="Times New Roman" w:cs="Times New Roman"/>
          <w:sz w:val="24"/>
          <w:szCs w:val="24"/>
        </w:rPr>
        <w:tab/>
      </w:r>
      <w:r w:rsidRPr="00AC3510">
        <w:rPr>
          <w:rFonts w:ascii="Times New Roman" w:hAnsi="Times New Roman" w:cs="Times New Roman"/>
          <w:sz w:val="24"/>
          <w:szCs w:val="24"/>
        </w:rPr>
        <w:t>Wayne</w:t>
      </w:r>
      <w:r w:rsidRPr="00AC3510">
        <w:rPr>
          <w:rFonts w:ascii="Times New Roman" w:hAnsi="Times New Roman" w:cs="Times New Roman"/>
          <w:sz w:val="24"/>
          <w:szCs w:val="24"/>
        </w:rPr>
        <w:tab/>
      </w:r>
      <w:r w:rsidRPr="00AC3510">
        <w:rPr>
          <w:rFonts w:ascii="Times New Roman" w:hAnsi="Times New Roman" w:cs="Times New Roman"/>
          <w:sz w:val="24"/>
          <w:szCs w:val="24"/>
        </w:rPr>
        <w:tab/>
      </w:r>
      <w:r w:rsidR="00AC3510">
        <w:rPr>
          <w:rFonts w:ascii="Times New Roman" w:hAnsi="Times New Roman" w:cs="Times New Roman"/>
          <w:sz w:val="24"/>
          <w:szCs w:val="24"/>
        </w:rPr>
        <w:tab/>
      </w:r>
      <w:r w:rsidR="00AC3510">
        <w:rPr>
          <w:rFonts w:ascii="Times New Roman" w:hAnsi="Times New Roman" w:cs="Times New Roman"/>
          <w:sz w:val="24"/>
          <w:szCs w:val="24"/>
        </w:rPr>
        <w:tab/>
      </w:r>
      <w:r w:rsidRPr="00AC3510">
        <w:rPr>
          <w:rFonts w:ascii="Times New Roman" w:hAnsi="Times New Roman" w:cs="Times New Roman"/>
          <w:sz w:val="24"/>
          <w:szCs w:val="24"/>
        </w:rPr>
        <w:tab/>
        <w:t>□</w:t>
      </w:r>
      <w:r w:rsidRPr="00AC3510">
        <w:rPr>
          <w:rFonts w:ascii="Times New Roman" w:hAnsi="Times New Roman" w:cs="Times New Roman"/>
          <w:sz w:val="24"/>
          <w:szCs w:val="24"/>
        </w:rPr>
        <w:tab/>
        <w:t>□</w:t>
      </w:r>
    </w:p>
    <w:p w:rsidR="0038356A" w:rsidRPr="00AC3510" w:rsidRDefault="00AC3510" w:rsidP="00AC3ACC">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OFBF</w:t>
      </w:r>
      <w:r w:rsidR="001A3476" w:rsidRPr="00AC3510">
        <w:rPr>
          <w:rFonts w:ascii="Times New Roman" w:hAnsi="Times New Roman" w:cs="Times New Roman"/>
          <w:color w:val="222222"/>
          <w:sz w:val="24"/>
          <w:szCs w:val="24"/>
          <w:shd w:val="clear" w:color="auto" w:fill="FFFFFF"/>
        </w:rPr>
        <w:t xml:space="preserve"> support</w:t>
      </w:r>
      <w:r>
        <w:rPr>
          <w:rFonts w:ascii="Times New Roman" w:hAnsi="Times New Roman" w:cs="Times New Roman"/>
          <w:color w:val="222222"/>
          <w:sz w:val="24"/>
          <w:szCs w:val="24"/>
          <w:shd w:val="clear" w:color="auto" w:fill="FFFFFF"/>
        </w:rPr>
        <w:t>s</w:t>
      </w:r>
      <w:r w:rsidR="001A3476" w:rsidRPr="00AC3510">
        <w:rPr>
          <w:rFonts w:ascii="Times New Roman" w:hAnsi="Times New Roman" w:cs="Times New Roman"/>
          <w:color w:val="222222"/>
          <w:sz w:val="24"/>
          <w:szCs w:val="24"/>
          <w:shd w:val="clear" w:color="auto" w:fill="FFFFFF"/>
        </w:rPr>
        <w:t xml:space="preserve"> a 10 recapture of real estate tax on land transfers out of agricultural use.</w:t>
      </w:r>
    </w:p>
    <w:bookmarkEnd w:id="0"/>
    <w:p w:rsidR="001A3476" w:rsidRPr="00AC3510" w:rsidRDefault="001A3476" w:rsidP="00AC3ACC">
      <w:pPr>
        <w:spacing w:after="0" w:line="240" w:lineRule="auto"/>
        <w:rPr>
          <w:rFonts w:ascii="Times New Roman" w:hAnsi="Times New Roman" w:cs="Times New Roman"/>
          <w:sz w:val="24"/>
          <w:szCs w:val="24"/>
        </w:rPr>
      </w:pPr>
    </w:p>
    <w:p w:rsidR="0038356A" w:rsidRPr="00AC3510" w:rsidRDefault="0038356A" w:rsidP="00AC3ACC">
      <w:pPr>
        <w:spacing w:after="0" w:line="240" w:lineRule="auto"/>
        <w:rPr>
          <w:rFonts w:ascii="Times New Roman" w:hAnsi="Times New Roman" w:cs="Times New Roman"/>
          <w:sz w:val="24"/>
          <w:szCs w:val="24"/>
        </w:rPr>
      </w:pPr>
      <w:r w:rsidRPr="00AC3510">
        <w:rPr>
          <w:rFonts w:ascii="Times New Roman" w:hAnsi="Times New Roman" w:cs="Times New Roman"/>
          <w:b/>
          <w:sz w:val="24"/>
          <w:szCs w:val="24"/>
        </w:rPr>
        <w:t>State</w:t>
      </w:r>
      <w:r w:rsidRPr="00AC3510">
        <w:rPr>
          <w:rFonts w:ascii="Times New Roman" w:hAnsi="Times New Roman" w:cs="Times New Roman"/>
          <w:sz w:val="24"/>
          <w:szCs w:val="24"/>
        </w:rPr>
        <w:tab/>
      </w:r>
      <w:r w:rsidRPr="00AC3510">
        <w:rPr>
          <w:rFonts w:ascii="Times New Roman" w:hAnsi="Times New Roman" w:cs="Times New Roman"/>
          <w:sz w:val="24"/>
          <w:szCs w:val="24"/>
        </w:rPr>
        <w:tab/>
      </w:r>
      <w:r w:rsidR="00AC3510" w:rsidRPr="00AC3510">
        <w:rPr>
          <w:rFonts w:ascii="Times New Roman" w:hAnsi="Times New Roman" w:cs="Times New Roman"/>
          <w:sz w:val="24"/>
          <w:szCs w:val="24"/>
        </w:rPr>
        <w:t>Weed &amp; Pest Control</w:t>
      </w:r>
      <w:r w:rsidR="00AC3510" w:rsidRPr="00AC3510">
        <w:rPr>
          <w:rFonts w:ascii="Times New Roman" w:hAnsi="Times New Roman" w:cs="Times New Roman"/>
          <w:sz w:val="24"/>
          <w:szCs w:val="24"/>
        </w:rPr>
        <w:tab/>
        <w:t>581</w:t>
      </w:r>
      <w:r w:rsidR="00FF25E4" w:rsidRPr="00AC3510">
        <w:rPr>
          <w:rFonts w:ascii="Times New Roman" w:hAnsi="Times New Roman" w:cs="Times New Roman"/>
          <w:sz w:val="24"/>
          <w:szCs w:val="24"/>
        </w:rPr>
        <w:tab/>
      </w:r>
      <w:r w:rsidR="00FF25E4" w:rsidRPr="00AC3510">
        <w:rPr>
          <w:rFonts w:ascii="Times New Roman" w:hAnsi="Times New Roman" w:cs="Times New Roman"/>
          <w:sz w:val="24"/>
          <w:szCs w:val="24"/>
        </w:rPr>
        <w:tab/>
      </w:r>
      <w:r w:rsidR="00AC3510" w:rsidRPr="00AC3510">
        <w:rPr>
          <w:rFonts w:ascii="Times New Roman" w:hAnsi="Times New Roman" w:cs="Times New Roman"/>
          <w:sz w:val="24"/>
          <w:szCs w:val="24"/>
        </w:rPr>
        <w:t>22-23</w:t>
      </w:r>
      <w:r w:rsidRPr="00AC3510">
        <w:rPr>
          <w:rFonts w:ascii="Times New Roman" w:hAnsi="Times New Roman" w:cs="Times New Roman"/>
          <w:sz w:val="24"/>
          <w:szCs w:val="24"/>
        </w:rPr>
        <w:tab/>
        <w:t>Wayne</w:t>
      </w:r>
      <w:r w:rsidRPr="00AC3510">
        <w:rPr>
          <w:rFonts w:ascii="Times New Roman" w:hAnsi="Times New Roman" w:cs="Times New Roman"/>
          <w:sz w:val="24"/>
          <w:szCs w:val="24"/>
        </w:rPr>
        <w:tab/>
      </w:r>
      <w:r w:rsidRPr="00AC3510">
        <w:rPr>
          <w:rFonts w:ascii="Times New Roman" w:hAnsi="Times New Roman" w:cs="Times New Roman"/>
          <w:sz w:val="24"/>
          <w:szCs w:val="24"/>
        </w:rPr>
        <w:tab/>
      </w:r>
      <w:r w:rsidRPr="00AC3510">
        <w:rPr>
          <w:rFonts w:ascii="Times New Roman" w:hAnsi="Times New Roman" w:cs="Times New Roman"/>
          <w:sz w:val="24"/>
          <w:szCs w:val="24"/>
        </w:rPr>
        <w:tab/>
      </w:r>
      <w:r w:rsidR="00AC3510">
        <w:rPr>
          <w:rFonts w:ascii="Times New Roman" w:hAnsi="Times New Roman" w:cs="Times New Roman"/>
          <w:sz w:val="24"/>
          <w:szCs w:val="24"/>
        </w:rPr>
        <w:tab/>
      </w:r>
      <w:r w:rsidR="00AC3510">
        <w:rPr>
          <w:rFonts w:ascii="Times New Roman" w:hAnsi="Times New Roman" w:cs="Times New Roman"/>
          <w:sz w:val="24"/>
          <w:szCs w:val="24"/>
        </w:rPr>
        <w:tab/>
      </w:r>
      <w:r w:rsidRPr="00AC3510">
        <w:rPr>
          <w:rFonts w:ascii="Times New Roman" w:hAnsi="Times New Roman" w:cs="Times New Roman"/>
          <w:sz w:val="24"/>
          <w:szCs w:val="24"/>
        </w:rPr>
        <w:t>□</w:t>
      </w:r>
      <w:r w:rsidRPr="00AC3510">
        <w:rPr>
          <w:rFonts w:ascii="Times New Roman" w:hAnsi="Times New Roman" w:cs="Times New Roman"/>
          <w:sz w:val="24"/>
          <w:szCs w:val="24"/>
        </w:rPr>
        <w:tab/>
        <w:t>□</w:t>
      </w:r>
    </w:p>
    <w:p w:rsidR="0038356A" w:rsidRPr="00AC3510" w:rsidRDefault="00AC3510" w:rsidP="00AC3ACC">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3"/>
          <w:sz w:val="24"/>
          <w:szCs w:val="24"/>
        </w:rPr>
        <w:t>OFBF</w:t>
      </w:r>
      <w:r w:rsidRPr="00AC3510">
        <w:rPr>
          <w:rFonts w:ascii="Times New Roman" w:eastAsia="Times New Roman" w:hAnsi="Times New Roman" w:cs="Times New Roman"/>
          <w:color w:val="000000" w:themeColor="text1"/>
          <w:spacing w:val="3"/>
          <w:sz w:val="24"/>
          <w:szCs w:val="24"/>
        </w:rPr>
        <w:t xml:space="preserve"> support</w:t>
      </w:r>
      <w:r>
        <w:rPr>
          <w:rFonts w:ascii="Times New Roman" w:eastAsia="Times New Roman" w:hAnsi="Times New Roman" w:cs="Times New Roman"/>
          <w:color w:val="000000" w:themeColor="text1"/>
          <w:spacing w:val="3"/>
          <w:sz w:val="24"/>
          <w:szCs w:val="24"/>
        </w:rPr>
        <w:t>s</w:t>
      </w:r>
      <w:r w:rsidRPr="00AC3510">
        <w:rPr>
          <w:rFonts w:ascii="Times New Roman" w:eastAsia="Times New Roman" w:hAnsi="Times New Roman" w:cs="Times New Roman"/>
          <w:color w:val="000000" w:themeColor="text1"/>
          <w:spacing w:val="3"/>
          <w:sz w:val="24"/>
          <w:szCs w:val="24"/>
        </w:rPr>
        <w:t xml:space="preserve"> extensive farmer (harvester and hauler) and roadside maintenance crew education to help identify agricultural techniques that inadvertently help cause the spread of noxious weeds and invasive species and what farmers can do to prevent it. </w:t>
      </w:r>
      <w:r w:rsidRPr="00AC3510">
        <w:rPr>
          <w:rFonts w:ascii="Times New Roman" w:eastAsia="Times New Roman" w:hAnsi="Times New Roman" w:cs="Times New Roman"/>
          <w:strike/>
          <w:color w:val="000000" w:themeColor="text1"/>
          <w:spacing w:val="3"/>
          <w:sz w:val="24"/>
          <w:szCs w:val="24"/>
        </w:rPr>
        <w:t>and eradicate Palmer Amaranth as well as all other noxious weeds and invasive species.</w:t>
      </w:r>
    </w:p>
    <w:p w:rsidR="00AC3510" w:rsidRPr="00AC3510" w:rsidRDefault="00AC3510" w:rsidP="00AC3ACC">
      <w:pPr>
        <w:spacing w:after="0" w:line="240" w:lineRule="auto"/>
        <w:rPr>
          <w:rFonts w:ascii="Times New Roman" w:hAnsi="Times New Roman" w:cs="Times New Roman"/>
          <w:sz w:val="24"/>
          <w:szCs w:val="24"/>
        </w:rPr>
      </w:pPr>
    </w:p>
    <w:p w:rsidR="00AC3510" w:rsidRPr="00AC3510" w:rsidRDefault="00AC3510" w:rsidP="00AC3ACC">
      <w:pPr>
        <w:spacing w:after="0" w:line="240" w:lineRule="auto"/>
        <w:rPr>
          <w:rFonts w:ascii="Times New Roman" w:hAnsi="Times New Roman" w:cs="Times New Roman"/>
          <w:b/>
          <w:bCs/>
          <w:sz w:val="24"/>
          <w:szCs w:val="24"/>
        </w:rPr>
      </w:pPr>
      <w:proofErr w:type="gramStart"/>
      <w:r w:rsidRPr="00AC3510">
        <w:rPr>
          <w:rFonts w:ascii="Times New Roman" w:hAnsi="Times New Roman" w:cs="Times New Roman"/>
          <w:b/>
          <w:bCs/>
          <w:sz w:val="24"/>
          <w:szCs w:val="24"/>
        </w:rPr>
        <w:t>S</w:t>
      </w:r>
      <w:r>
        <w:rPr>
          <w:rFonts w:ascii="Times New Roman" w:hAnsi="Times New Roman" w:cs="Times New Roman"/>
          <w:b/>
          <w:bCs/>
          <w:sz w:val="24"/>
          <w:szCs w:val="24"/>
        </w:rPr>
        <w:t>tate</w:t>
      </w:r>
      <w:r w:rsidRPr="00AC3510">
        <w:rPr>
          <w:rFonts w:ascii="Times New Roman" w:hAnsi="Times New Roman" w:cs="Times New Roman"/>
          <w:b/>
          <w:bCs/>
          <w:sz w:val="24"/>
          <w:szCs w:val="24"/>
        </w:rPr>
        <w:t xml:space="preserve">  </w:t>
      </w:r>
      <w:r w:rsidRPr="00AC3510">
        <w:rPr>
          <w:rFonts w:ascii="Times New Roman" w:hAnsi="Times New Roman" w:cs="Times New Roman"/>
          <w:b/>
          <w:bCs/>
          <w:sz w:val="24"/>
          <w:szCs w:val="24"/>
        </w:rPr>
        <w:tab/>
      </w:r>
      <w:proofErr w:type="gramEnd"/>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sz w:val="24"/>
          <w:szCs w:val="24"/>
        </w:rPr>
        <w:t>Wayne</w:t>
      </w:r>
      <w:r w:rsidRPr="00AC3510">
        <w:rPr>
          <w:rFonts w:ascii="Times New Roman" w:hAnsi="Times New Roman" w:cs="Times New Roman"/>
          <w:sz w:val="24"/>
          <w:szCs w:val="24"/>
        </w:rPr>
        <w:tab/>
      </w:r>
      <w:r w:rsidRPr="00AC3510">
        <w:rPr>
          <w:rFonts w:ascii="Times New Roman" w:hAnsi="Times New Roman" w:cs="Times New Roman"/>
          <w:sz w:val="24"/>
          <w:szCs w:val="24"/>
        </w:rPr>
        <w:tab/>
      </w:r>
      <w:r w:rsidRPr="00AC3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C3510">
        <w:rPr>
          <w:rFonts w:ascii="Times New Roman" w:hAnsi="Times New Roman" w:cs="Times New Roman"/>
          <w:sz w:val="24"/>
          <w:szCs w:val="24"/>
        </w:rPr>
        <w:t>□</w:t>
      </w:r>
      <w:r w:rsidRPr="00AC3510">
        <w:rPr>
          <w:rFonts w:ascii="Times New Roman" w:hAnsi="Times New Roman" w:cs="Times New Roman"/>
          <w:sz w:val="24"/>
          <w:szCs w:val="24"/>
        </w:rPr>
        <w:tab/>
        <w:t>□</w:t>
      </w:r>
    </w:p>
    <w:p w:rsidR="00AC3510" w:rsidRPr="00AC3510" w:rsidRDefault="00AC3510" w:rsidP="00AC3ACC">
      <w:p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 xml:space="preserve">Ohio Farm Bureau should “take the lead” locally to demonstrate the ability to implement demonstration programs to achieve portions of the proposed national programming. </w:t>
      </w:r>
    </w:p>
    <w:p w:rsidR="00AC3510" w:rsidRPr="00AC3510" w:rsidRDefault="00AC3510" w:rsidP="00AC3ACC">
      <w:pPr>
        <w:pStyle w:val="ListParagraph"/>
        <w:numPr>
          <w:ilvl w:val="0"/>
          <w:numId w:val="5"/>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 xml:space="preserve">Ohio should expand the Agricultural Security Areas program by reducing the required amount of contiguous acreage to a more easily attained total such as 250 AC. rather than the current 500 Acres. </w:t>
      </w:r>
    </w:p>
    <w:p w:rsidR="00AC3510" w:rsidRPr="00AC3510" w:rsidRDefault="00AC3510" w:rsidP="00AC3ACC">
      <w:pPr>
        <w:pStyle w:val="ListParagraph"/>
        <w:numPr>
          <w:ilvl w:val="0"/>
          <w:numId w:val="5"/>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 xml:space="preserve">Ohio should dedicate itself to being a “demonstration state” to lead the nation in programming to motivate cities to utilize brownfield spaces in their industrial sectors and blighted neighborhoods for development of new residential neighborhoods and/or new industrial and commercial development. </w:t>
      </w:r>
    </w:p>
    <w:p w:rsidR="00AC3510" w:rsidRPr="00AC3510" w:rsidRDefault="00AC3510" w:rsidP="00AC3ACC">
      <w:pPr>
        <w:pStyle w:val="ListParagraph"/>
        <w:numPr>
          <w:ilvl w:val="0"/>
          <w:numId w:val="5"/>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 xml:space="preserve">Ohio Farm Bureau should develop training for farmer members to be prepared to represent their county, community, or township on planning commissions, economic development corporation boards, and other local and regional groups involved in land use planning. </w:t>
      </w:r>
    </w:p>
    <w:p w:rsidR="00AC3ACC" w:rsidRDefault="00AC3ACC" w:rsidP="00AC3ACC">
      <w:pPr>
        <w:spacing w:after="0" w:line="240" w:lineRule="auto"/>
        <w:rPr>
          <w:rFonts w:ascii="Times New Roman" w:hAnsi="Times New Roman" w:cs="Times New Roman"/>
          <w:b/>
          <w:bCs/>
          <w:sz w:val="24"/>
          <w:szCs w:val="24"/>
        </w:rPr>
      </w:pPr>
    </w:p>
    <w:p w:rsidR="00AC3510" w:rsidRPr="00AC3510" w:rsidRDefault="00AC3510" w:rsidP="00AC3ACC">
      <w:pPr>
        <w:spacing w:after="0" w:line="240" w:lineRule="auto"/>
        <w:rPr>
          <w:rFonts w:ascii="Times New Roman" w:hAnsi="Times New Roman" w:cs="Times New Roman"/>
          <w:sz w:val="24"/>
          <w:szCs w:val="24"/>
        </w:rPr>
      </w:pPr>
      <w:bookmarkStart w:id="1" w:name="_GoBack"/>
      <w:bookmarkEnd w:id="1"/>
      <w:r w:rsidRPr="00AC3510">
        <w:rPr>
          <w:rFonts w:ascii="Times New Roman" w:hAnsi="Times New Roman" w:cs="Times New Roman"/>
          <w:b/>
          <w:bCs/>
          <w:sz w:val="24"/>
          <w:szCs w:val="24"/>
        </w:rPr>
        <w:t>N</w:t>
      </w:r>
      <w:r>
        <w:rPr>
          <w:rFonts w:ascii="Times New Roman" w:hAnsi="Times New Roman" w:cs="Times New Roman"/>
          <w:b/>
          <w:bCs/>
          <w:sz w:val="24"/>
          <w:szCs w:val="24"/>
        </w:rPr>
        <w:t>ational</w:t>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b/>
          <w:bCs/>
          <w:sz w:val="24"/>
          <w:szCs w:val="24"/>
        </w:rPr>
        <w:tab/>
      </w:r>
      <w:r w:rsidRPr="00AC3510">
        <w:rPr>
          <w:rFonts w:ascii="Times New Roman" w:hAnsi="Times New Roman" w:cs="Times New Roman"/>
          <w:sz w:val="24"/>
          <w:szCs w:val="24"/>
        </w:rPr>
        <w:t>Wayne</w:t>
      </w:r>
      <w:r w:rsidRPr="00AC3510">
        <w:rPr>
          <w:rFonts w:ascii="Times New Roman" w:hAnsi="Times New Roman" w:cs="Times New Roman"/>
          <w:sz w:val="24"/>
          <w:szCs w:val="24"/>
        </w:rPr>
        <w:tab/>
      </w:r>
      <w:r w:rsidRPr="00AC3510">
        <w:rPr>
          <w:rFonts w:ascii="Times New Roman" w:hAnsi="Times New Roman" w:cs="Times New Roman"/>
          <w:sz w:val="24"/>
          <w:szCs w:val="24"/>
        </w:rPr>
        <w:tab/>
      </w:r>
      <w:r w:rsidRPr="00AC351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C3510">
        <w:rPr>
          <w:rFonts w:ascii="Times New Roman" w:hAnsi="Times New Roman" w:cs="Times New Roman"/>
          <w:sz w:val="24"/>
          <w:szCs w:val="24"/>
        </w:rPr>
        <w:t>□</w:t>
      </w:r>
      <w:r w:rsidRPr="00AC3510">
        <w:rPr>
          <w:rFonts w:ascii="Times New Roman" w:hAnsi="Times New Roman" w:cs="Times New Roman"/>
          <w:sz w:val="24"/>
          <w:szCs w:val="24"/>
        </w:rPr>
        <w:tab/>
        <w:t>□</w:t>
      </w:r>
    </w:p>
    <w:p w:rsidR="00AC3510" w:rsidRPr="00AC3510" w:rsidRDefault="00AC3510" w:rsidP="00AC3ACC">
      <w:p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American Farm Bureau needs to lead the way in introducing and fostering implementation of National Food Security System. Such a system should ensure that:</w:t>
      </w:r>
    </w:p>
    <w:p w:rsidR="00AC3510" w:rsidRPr="00AC3510" w:rsidRDefault="00AC3510" w:rsidP="00AC3ACC">
      <w:pPr>
        <w:pStyle w:val="ListParagraph"/>
        <w:numPr>
          <w:ilvl w:val="0"/>
          <w:numId w:val="4"/>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 xml:space="preserve"> American farm families are capable of producing sufficient foodstuffs annually to feed our population even if a significant portion of our domestic farmland is temporarily ravaged by weather events or acts of aggression.</w:t>
      </w:r>
    </w:p>
    <w:p w:rsidR="00AC3510" w:rsidRPr="00AC3510" w:rsidRDefault="00AC3510" w:rsidP="00AC3ACC">
      <w:pPr>
        <w:pStyle w:val="ListParagraph"/>
        <w:numPr>
          <w:ilvl w:val="0"/>
          <w:numId w:val="4"/>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Our food processing and distribution system should be maintained at levels necessary to maintain and ensure that sufficient quantities of foodstuffs can reach all citizens residing within our state and territorial borders.</w:t>
      </w:r>
    </w:p>
    <w:p w:rsidR="00AC3510" w:rsidRPr="00AC3510" w:rsidRDefault="00AC3510" w:rsidP="00AC3ACC">
      <w:pPr>
        <w:pStyle w:val="ListParagraph"/>
        <w:numPr>
          <w:ilvl w:val="0"/>
          <w:numId w:val="4"/>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A necessary contingency of ensuring food security is preservation of sufficient farmlands to produce the required amounts of foods. This plan must include careful land use planning and implementation so that, nationally, we do not suffer the irretrievable loss of high producing, well maintained, productive soils.</w:t>
      </w:r>
    </w:p>
    <w:p w:rsidR="00AC3510" w:rsidRPr="00AC3510" w:rsidRDefault="00AC3510" w:rsidP="00AC3ACC">
      <w:pPr>
        <w:pStyle w:val="ListParagraph"/>
        <w:numPr>
          <w:ilvl w:val="0"/>
          <w:numId w:val="4"/>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As proven historically, such well-maintained, productive farms are best controlled through the private ownership of dedicated American farming families. All programs designed to ensure this necessary production should be implemented with this proven ideal in place.</w:t>
      </w:r>
    </w:p>
    <w:p w:rsidR="00AC3510" w:rsidRPr="00AC3510" w:rsidRDefault="00AC3510" w:rsidP="00AC3ACC">
      <w:pPr>
        <w:pStyle w:val="ListParagraph"/>
        <w:numPr>
          <w:ilvl w:val="0"/>
          <w:numId w:val="4"/>
        </w:numPr>
        <w:spacing w:after="0" w:line="240" w:lineRule="auto"/>
        <w:rPr>
          <w:rFonts w:ascii="Times New Roman" w:hAnsi="Times New Roman" w:cs="Times New Roman"/>
          <w:sz w:val="24"/>
          <w:szCs w:val="24"/>
        </w:rPr>
      </w:pPr>
      <w:r w:rsidRPr="00AC3510">
        <w:rPr>
          <w:rFonts w:ascii="Times New Roman" w:hAnsi="Times New Roman" w:cs="Times New Roman"/>
          <w:sz w:val="24"/>
          <w:szCs w:val="24"/>
        </w:rPr>
        <w:t>Review our existing national policies concerning rural infrastructure such as health care, broadband, utilities, rural specific job training, affordable housing, and others to ascertain which of those concerns, and to what degree, their attainment are necessary for inclusion to a National Food Security System.</w:t>
      </w:r>
    </w:p>
    <w:p w:rsidR="00341E1A" w:rsidRPr="00AC3510" w:rsidRDefault="00341E1A" w:rsidP="00AC3510">
      <w:pPr>
        <w:rPr>
          <w:rFonts w:ascii="Times New Roman" w:hAnsi="Times New Roman" w:cs="Times New Roman"/>
          <w:sz w:val="24"/>
          <w:szCs w:val="24"/>
        </w:rPr>
      </w:pPr>
    </w:p>
    <w:sectPr w:rsidR="00341E1A" w:rsidRPr="00AC3510" w:rsidSect="00AC35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182"/>
    <w:multiLevelType w:val="hybridMultilevel"/>
    <w:tmpl w:val="8E1A0E0C"/>
    <w:lvl w:ilvl="0" w:tplc="E4F06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25140"/>
    <w:multiLevelType w:val="hybridMultilevel"/>
    <w:tmpl w:val="FB7ED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670F6"/>
    <w:multiLevelType w:val="hybridMultilevel"/>
    <w:tmpl w:val="A008FB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D179C"/>
    <w:multiLevelType w:val="hybridMultilevel"/>
    <w:tmpl w:val="87569614"/>
    <w:lvl w:ilvl="0" w:tplc="B16CF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52DF2"/>
    <w:multiLevelType w:val="hybridMultilevel"/>
    <w:tmpl w:val="52B8F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3E"/>
    <w:rsid w:val="00061AF5"/>
    <w:rsid w:val="00094F24"/>
    <w:rsid w:val="0015796C"/>
    <w:rsid w:val="001A3476"/>
    <w:rsid w:val="00232A2A"/>
    <w:rsid w:val="0030144E"/>
    <w:rsid w:val="00341E1A"/>
    <w:rsid w:val="0038356A"/>
    <w:rsid w:val="004D0ED8"/>
    <w:rsid w:val="00507E48"/>
    <w:rsid w:val="0058676D"/>
    <w:rsid w:val="00590A49"/>
    <w:rsid w:val="0078043A"/>
    <w:rsid w:val="007C113E"/>
    <w:rsid w:val="009F59BA"/>
    <w:rsid w:val="00A201C9"/>
    <w:rsid w:val="00AC3510"/>
    <w:rsid w:val="00AC3ACC"/>
    <w:rsid w:val="00AD1C6E"/>
    <w:rsid w:val="00B45785"/>
    <w:rsid w:val="00B45E96"/>
    <w:rsid w:val="00B77AA8"/>
    <w:rsid w:val="00CB2313"/>
    <w:rsid w:val="00EB7259"/>
    <w:rsid w:val="00F377EA"/>
    <w:rsid w:val="00F97876"/>
    <w:rsid w:val="00FC5E8A"/>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5BC5"/>
  <w15:chartTrackingRefBased/>
  <w15:docId w15:val="{46597770-A1E0-47C8-8281-897B773B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85"/>
    <w:rPr>
      <w:rFonts w:ascii="Segoe UI" w:hAnsi="Segoe UI" w:cs="Segoe UI"/>
      <w:sz w:val="18"/>
      <w:szCs w:val="18"/>
    </w:rPr>
  </w:style>
  <w:style w:type="paragraph" w:styleId="ListParagraph">
    <w:name w:val="List Paragraph"/>
    <w:basedOn w:val="Normal"/>
    <w:uiPriority w:val="34"/>
    <w:qFormat/>
    <w:rsid w:val="00341E1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6590">
      <w:bodyDiv w:val="1"/>
      <w:marLeft w:val="0"/>
      <w:marRight w:val="0"/>
      <w:marTop w:val="0"/>
      <w:marBottom w:val="0"/>
      <w:divBdr>
        <w:top w:val="none" w:sz="0" w:space="0" w:color="auto"/>
        <w:left w:val="none" w:sz="0" w:space="0" w:color="auto"/>
        <w:bottom w:val="none" w:sz="0" w:space="0" w:color="auto"/>
        <w:right w:val="none" w:sz="0" w:space="0" w:color="auto"/>
      </w:divBdr>
    </w:div>
    <w:div w:id="317156410">
      <w:bodyDiv w:val="1"/>
      <w:marLeft w:val="0"/>
      <w:marRight w:val="0"/>
      <w:marTop w:val="0"/>
      <w:marBottom w:val="0"/>
      <w:divBdr>
        <w:top w:val="none" w:sz="0" w:space="0" w:color="auto"/>
        <w:left w:val="none" w:sz="0" w:space="0" w:color="auto"/>
        <w:bottom w:val="none" w:sz="0" w:space="0" w:color="auto"/>
        <w:right w:val="none" w:sz="0" w:space="0" w:color="auto"/>
      </w:divBdr>
    </w:div>
    <w:div w:id="598682523">
      <w:bodyDiv w:val="1"/>
      <w:marLeft w:val="0"/>
      <w:marRight w:val="0"/>
      <w:marTop w:val="0"/>
      <w:marBottom w:val="0"/>
      <w:divBdr>
        <w:top w:val="none" w:sz="0" w:space="0" w:color="auto"/>
        <w:left w:val="none" w:sz="0" w:space="0" w:color="auto"/>
        <w:bottom w:val="none" w:sz="0" w:space="0" w:color="auto"/>
        <w:right w:val="none" w:sz="0" w:space="0" w:color="auto"/>
      </w:divBdr>
    </w:div>
    <w:div w:id="843712288">
      <w:bodyDiv w:val="1"/>
      <w:marLeft w:val="0"/>
      <w:marRight w:val="0"/>
      <w:marTop w:val="0"/>
      <w:marBottom w:val="0"/>
      <w:divBdr>
        <w:top w:val="none" w:sz="0" w:space="0" w:color="auto"/>
        <w:left w:val="none" w:sz="0" w:space="0" w:color="auto"/>
        <w:bottom w:val="none" w:sz="0" w:space="0" w:color="auto"/>
        <w:right w:val="none" w:sz="0" w:space="0" w:color="auto"/>
      </w:divBdr>
    </w:div>
    <w:div w:id="1005016388">
      <w:bodyDiv w:val="1"/>
      <w:marLeft w:val="0"/>
      <w:marRight w:val="0"/>
      <w:marTop w:val="0"/>
      <w:marBottom w:val="0"/>
      <w:divBdr>
        <w:top w:val="none" w:sz="0" w:space="0" w:color="auto"/>
        <w:left w:val="none" w:sz="0" w:space="0" w:color="auto"/>
        <w:bottom w:val="none" w:sz="0" w:space="0" w:color="auto"/>
        <w:right w:val="none" w:sz="0" w:space="0" w:color="auto"/>
      </w:divBdr>
    </w:div>
    <w:div w:id="202146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Shoup</dc:creator>
  <cp:keywords/>
  <dc:description/>
  <cp:lastModifiedBy>Lindsay Shoup</cp:lastModifiedBy>
  <cp:revision>3</cp:revision>
  <cp:lastPrinted>2017-06-19T16:35:00Z</cp:lastPrinted>
  <dcterms:created xsi:type="dcterms:W3CDTF">2022-08-09T17:45:00Z</dcterms:created>
  <dcterms:modified xsi:type="dcterms:W3CDTF">2022-08-19T17:34:00Z</dcterms:modified>
</cp:coreProperties>
</file>